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4A" w:rsidRPr="009341E7" w:rsidRDefault="008F3E4A" w:rsidP="008F3E4A">
      <w:pPr>
        <w:tabs>
          <w:tab w:val="left" w:pos="5921"/>
        </w:tabs>
        <w:jc w:val="center"/>
        <w:rPr>
          <w:b/>
          <w:sz w:val="22"/>
          <w:szCs w:val="22"/>
        </w:rPr>
      </w:pPr>
      <w:r w:rsidRPr="001431F9">
        <w:rPr>
          <w:b/>
          <w:sz w:val="22"/>
          <w:szCs w:val="22"/>
        </w:rPr>
        <w:t>ПРОТОКОЛ</w:t>
      </w:r>
      <w:r w:rsidRPr="009341E7">
        <w:rPr>
          <w:b/>
          <w:sz w:val="22"/>
          <w:szCs w:val="22"/>
        </w:rPr>
        <w:t xml:space="preserve"> №</w:t>
      </w:r>
      <w:r w:rsidRPr="00BD031D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221</w:t>
      </w:r>
    </w:p>
    <w:p w:rsidR="008F3E4A" w:rsidRPr="00972A4F" w:rsidRDefault="008F3E4A" w:rsidP="008F3E4A">
      <w:pPr>
        <w:tabs>
          <w:tab w:val="left" w:pos="5921"/>
        </w:tabs>
        <w:jc w:val="center"/>
        <w:rPr>
          <w:b/>
          <w:sz w:val="20"/>
          <w:szCs w:val="20"/>
        </w:rPr>
      </w:pPr>
      <w:r w:rsidRPr="00972A4F">
        <w:rPr>
          <w:b/>
          <w:sz w:val="20"/>
          <w:szCs w:val="20"/>
        </w:rPr>
        <w:t>ЗАСЕДАНИЯ  СОВЕТА  СОЮЗА</w:t>
      </w:r>
    </w:p>
    <w:p w:rsidR="008F3E4A" w:rsidRPr="00972A4F" w:rsidRDefault="008F3E4A" w:rsidP="008F3E4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1A1E58">
        <w:rPr>
          <w:b/>
          <w:sz w:val="20"/>
          <w:szCs w:val="20"/>
        </w:rPr>
        <w:t xml:space="preserve">г. Санкт-Петербург       </w:t>
      </w:r>
      <w:r w:rsidRPr="001A1E58">
        <w:rPr>
          <w:b/>
          <w:sz w:val="20"/>
          <w:szCs w:val="20"/>
        </w:rPr>
        <w:tab/>
        <w:t xml:space="preserve">                        «</w:t>
      </w:r>
      <w:r>
        <w:rPr>
          <w:b/>
          <w:sz w:val="20"/>
          <w:szCs w:val="20"/>
        </w:rPr>
        <w:t>07</w:t>
      </w:r>
      <w:r w:rsidRPr="001A1E58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сентября </w:t>
      </w:r>
      <w:r w:rsidRPr="001A1E58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7</w:t>
      </w:r>
      <w:r w:rsidRPr="001A1E58">
        <w:rPr>
          <w:b/>
          <w:sz w:val="20"/>
          <w:szCs w:val="20"/>
        </w:rPr>
        <w:t> года.</w:t>
      </w:r>
      <w:r w:rsidRPr="00972A4F">
        <w:rPr>
          <w:b/>
          <w:sz w:val="20"/>
          <w:szCs w:val="20"/>
        </w:rPr>
        <w:t xml:space="preserve"> </w:t>
      </w:r>
    </w:p>
    <w:p w:rsidR="008F3E4A" w:rsidRPr="00972A4F" w:rsidRDefault="008F3E4A" w:rsidP="008F3E4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8F3E4A" w:rsidRPr="00517360" w:rsidRDefault="008F3E4A" w:rsidP="008F3E4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17360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8F3E4A" w:rsidRPr="00517360" w:rsidRDefault="008F3E4A" w:rsidP="008F3E4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17360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ГЕРАСИМЕНКО Валери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524A4D">
        <w:rPr>
          <w:rFonts w:ascii="Times New Roman" w:hAnsi="Times New Roman" w:cs="Times New Roman"/>
          <w:sz w:val="16"/>
          <w:szCs w:val="16"/>
        </w:rPr>
        <w:t xml:space="preserve"> Вячеславовн</w:t>
      </w:r>
      <w:r>
        <w:rPr>
          <w:rFonts w:ascii="Times New Roman" w:hAnsi="Times New Roman" w:cs="Times New Roman"/>
          <w:sz w:val="16"/>
          <w:szCs w:val="16"/>
        </w:rPr>
        <w:t>а;</w:t>
      </w:r>
      <w:r w:rsidRPr="00524A4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524A4D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524A4D">
        <w:rPr>
          <w:rFonts w:ascii="Times New Roman" w:hAnsi="Times New Roman" w:cs="Times New Roman"/>
          <w:sz w:val="16"/>
          <w:szCs w:val="16"/>
        </w:rPr>
        <w:t>;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8F3E4A" w:rsidRPr="00524A4D" w:rsidRDefault="008F3E4A" w:rsidP="008F3E4A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8F3E4A" w:rsidRPr="00517360" w:rsidRDefault="008F3E4A" w:rsidP="008F3E4A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517360">
        <w:rPr>
          <w:sz w:val="16"/>
          <w:szCs w:val="16"/>
        </w:rPr>
        <w:t>Кворум для принятия решений Совета Союза имеется.</w:t>
      </w:r>
    </w:p>
    <w:p w:rsidR="008F3E4A" w:rsidRDefault="008F3E4A" w:rsidP="008F3E4A">
      <w:pPr>
        <w:jc w:val="center"/>
        <w:rPr>
          <w:b/>
          <w:bCs/>
          <w:sz w:val="20"/>
          <w:szCs w:val="20"/>
        </w:rPr>
      </w:pPr>
    </w:p>
    <w:p w:rsidR="008F3E4A" w:rsidRDefault="008F3E4A" w:rsidP="008F3E4A">
      <w:pPr>
        <w:jc w:val="center"/>
        <w:rPr>
          <w:b/>
          <w:sz w:val="18"/>
          <w:szCs w:val="18"/>
        </w:rPr>
      </w:pPr>
      <w:r w:rsidRPr="00BE33C4">
        <w:rPr>
          <w:b/>
          <w:sz w:val="18"/>
          <w:szCs w:val="18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8F3E4A" w:rsidRPr="006B7F33" w:rsidTr="007774E6">
        <w:tc>
          <w:tcPr>
            <w:tcW w:w="9000" w:type="dxa"/>
          </w:tcPr>
          <w:p w:rsidR="008F3E4A" w:rsidRPr="006B7F33" w:rsidRDefault="008F3E4A" w:rsidP="008F3E4A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  <w:r w:rsidRPr="006B7F33">
              <w:rPr>
                <w:bCs/>
                <w:sz w:val="18"/>
                <w:szCs w:val="18"/>
              </w:rPr>
              <w:t xml:space="preserve">Рассмотрение вопроса приема в члены Союза. </w:t>
            </w:r>
          </w:p>
        </w:tc>
      </w:tr>
      <w:tr w:rsidR="008F3E4A" w:rsidRPr="006B7F33" w:rsidTr="007774E6">
        <w:tc>
          <w:tcPr>
            <w:tcW w:w="9000" w:type="dxa"/>
          </w:tcPr>
          <w:p w:rsidR="008F3E4A" w:rsidRPr="006B7F33" w:rsidRDefault="008F3E4A" w:rsidP="008F3E4A">
            <w:pPr>
              <w:pStyle w:val="a8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6B7F33">
              <w:rPr>
                <w:sz w:val="18"/>
                <w:szCs w:val="18"/>
              </w:rPr>
              <w:t>Аккредитация организаций при Союзе</w:t>
            </w:r>
          </w:p>
        </w:tc>
      </w:tr>
      <w:tr w:rsidR="008F3E4A" w:rsidRPr="006B7F33" w:rsidTr="007774E6">
        <w:tc>
          <w:tcPr>
            <w:tcW w:w="9000" w:type="dxa"/>
          </w:tcPr>
          <w:p w:rsidR="008F3E4A" w:rsidRPr="006B7F33" w:rsidRDefault="008F3E4A" w:rsidP="008F3E4A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6B7F33">
              <w:rPr>
                <w:sz w:val="18"/>
                <w:szCs w:val="18"/>
              </w:rPr>
              <w:t xml:space="preserve">Утверждение изменений к штатному расписанию исполнительного органа Союза. </w:t>
            </w:r>
          </w:p>
        </w:tc>
      </w:tr>
      <w:tr w:rsidR="008F3E4A" w:rsidRPr="006B7F33" w:rsidTr="007774E6">
        <w:tc>
          <w:tcPr>
            <w:tcW w:w="9000" w:type="dxa"/>
          </w:tcPr>
          <w:p w:rsidR="008F3E4A" w:rsidRPr="006B7F33" w:rsidRDefault="008F3E4A" w:rsidP="008F3E4A">
            <w:pPr>
              <w:pStyle w:val="a8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6B7F33">
              <w:rPr>
                <w:sz w:val="18"/>
                <w:szCs w:val="18"/>
              </w:rPr>
              <w:t>Утверждение списка арбитражных управляющих, изъявивших желание проводить процедуры банкротства с участием кредитных организаций.</w:t>
            </w:r>
          </w:p>
        </w:tc>
      </w:tr>
    </w:tbl>
    <w:p w:rsidR="008F3E4A" w:rsidRPr="00BE33C4" w:rsidRDefault="008F3E4A" w:rsidP="008F3E4A">
      <w:pPr>
        <w:jc w:val="center"/>
        <w:rPr>
          <w:b/>
          <w:sz w:val="18"/>
          <w:szCs w:val="18"/>
        </w:rPr>
      </w:pPr>
    </w:p>
    <w:p w:rsidR="008F3E4A" w:rsidRPr="00FE09E2" w:rsidRDefault="008F3E4A" w:rsidP="008F3E4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FE09E2">
        <w:rPr>
          <w:b/>
          <w:bCs/>
          <w:sz w:val="18"/>
          <w:szCs w:val="18"/>
          <w:u w:val="single"/>
        </w:rPr>
        <w:t>По 1 вопросу повестки дня</w:t>
      </w:r>
    </w:p>
    <w:p w:rsidR="008F3E4A" w:rsidRPr="00FE09E2" w:rsidRDefault="008F3E4A" w:rsidP="008F3E4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FE09E2">
        <w:rPr>
          <w:b/>
          <w:sz w:val="18"/>
          <w:szCs w:val="18"/>
          <w:u w:val="single"/>
        </w:rPr>
        <w:t xml:space="preserve">Постановили: </w:t>
      </w:r>
    </w:p>
    <w:p w:rsidR="008F3E4A" w:rsidRPr="00FE09E2" w:rsidRDefault="008F3E4A" w:rsidP="008F3E4A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FE09E2">
        <w:rPr>
          <w:sz w:val="18"/>
          <w:szCs w:val="18"/>
        </w:rPr>
        <w:t>А. Внести в реестр арбитражных управляющих - членов Союза</w:t>
      </w:r>
      <w:r w:rsidRPr="00FE09E2">
        <w:rPr>
          <w:b/>
          <w:sz w:val="18"/>
          <w:szCs w:val="18"/>
        </w:rPr>
        <w:t xml:space="preserve"> ПЕРЕЛЫГИНА Алексея Александровича (Саратовская область).</w:t>
      </w:r>
    </w:p>
    <w:p w:rsidR="008F3E4A" w:rsidRPr="00FE09E2" w:rsidRDefault="008F3E4A" w:rsidP="008F3E4A">
      <w:pPr>
        <w:ind w:firstLine="540"/>
        <w:jc w:val="both"/>
        <w:rPr>
          <w:sz w:val="18"/>
          <w:szCs w:val="18"/>
        </w:rPr>
      </w:pPr>
      <w:r w:rsidRPr="00FE09E2">
        <w:rPr>
          <w:sz w:val="18"/>
          <w:szCs w:val="18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8F3E4A" w:rsidRPr="00FE09E2" w:rsidRDefault="008F3E4A" w:rsidP="008F3E4A">
      <w:pPr>
        <w:pStyle w:val="a3"/>
        <w:ind w:firstLine="540"/>
        <w:rPr>
          <w:b/>
          <w:sz w:val="18"/>
          <w:szCs w:val="18"/>
        </w:rPr>
      </w:pPr>
      <w:r w:rsidRPr="00FE09E2">
        <w:rPr>
          <w:b/>
          <w:sz w:val="18"/>
          <w:szCs w:val="18"/>
          <w:u w:val="single"/>
        </w:rPr>
        <w:t>Голосовали:</w:t>
      </w:r>
      <w:r w:rsidRPr="00FE09E2">
        <w:rPr>
          <w:sz w:val="18"/>
          <w:szCs w:val="18"/>
        </w:rPr>
        <w:t xml:space="preserve"> </w:t>
      </w:r>
      <w:r w:rsidRPr="00FE09E2">
        <w:rPr>
          <w:b/>
          <w:sz w:val="18"/>
          <w:szCs w:val="18"/>
        </w:rPr>
        <w:t>«ЗА» - ЕДИНОГЛАСНО.</w:t>
      </w:r>
    </w:p>
    <w:p w:rsidR="008F3E4A" w:rsidRPr="00FE09E2" w:rsidRDefault="008F3E4A" w:rsidP="008F3E4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8F3E4A" w:rsidRPr="00611F83" w:rsidRDefault="008F3E4A" w:rsidP="008F3E4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611F83">
        <w:rPr>
          <w:b/>
          <w:sz w:val="18"/>
          <w:szCs w:val="18"/>
          <w:u w:val="single"/>
        </w:rPr>
        <w:t>По 2 вопросу повестки дня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F83">
        <w:rPr>
          <w:b/>
          <w:sz w:val="18"/>
          <w:szCs w:val="18"/>
        </w:rPr>
        <w:t>2.1.</w:t>
      </w:r>
      <w:r w:rsidRPr="00611F83">
        <w:rPr>
          <w:sz w:val="18"/>
          <w:szCs w:val="18"/>
        </w:rPr>
        <w:t xml:space="preserve"> </w:t>
      </w:r>
      <w:r w:rsidRPr="00611F83">
        <w:rPr>
          <w:b/>
          <w:sz w:val="18"/>
          <w:szCs w:val="18"/>
          <w:u w:val="single"/>
        </w:rPr>
        <w:t>Постановили</w:t>
      </w:r>
      <w:r w:rsidRPr="00611F83">
        <w:rPr>
          <w:b/>
          <w:sz w:val="18"/>
          <w:szCs w:val="18"/>
        </w:rPr>
        <w:t>:</w:t>
      </w:r>
    </w:p>
    <w:p w:rsidR="008F3E4A" w:rsidRPr="00611F83" w:rsidRDefault="008F3E4A" w:rsidP="008F3E4A">
      <w:pPr>
        <w:pStyle w:val="a3"/>
        <w:ind w:firstLine="540"/>
        <w:rPr>
          <w:b/>
          <w:sz w:val="18"/>
          <w:szCs w:val="18"/>
        </w:rPr>
      </w:pPr>
      <w:r w:rsidRPr="00611F83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sz w:val="18"/>
          <w:szCs w:val="18"/>
        </w:rPr>
      </w:pPr>
      <w:r w:rsidRPr="00611F83">
        <w:rPr>
          <w:b/>
          <w:sz w:val="18"/>
          <w:szCs w:val="18"/>
        </w:rPr>
        <w:t xml:space="preserve">А. </w:t>
      </w:r>
      <w:r w:rsidRPr="00611F83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611F83">
        <w:rPr>
          <w:b/>
          <w:bCs/>
          <w:sz w:val="18"/>
          <w:szCs w:val="18"/>
        </w:rPr>
        <w:t>: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F83">
        <w:rPr>
          <w:b/>
          <w:sz w:val="18"/>
          <w:szCs w:val="18"/>
        </w:rPr>
        <w:t>- ООО «Оценка-96» (г. Екатеринбург)</w:t>
      </w:r>
      <w:r w:rsidRPr="00611F83">
        <w:rPr>
          <w:sz w:val="18"/>
          <w:szCs w:val="18"/>
        </w:rPr>
        <w:t xml:space="preserve"> - оценка,</w:t>
      </w:r>
      <w:r w:rsidRPr="00611F83">
        <w:rPr>
          <w:bCs/>
          <w:sz w:val="18"/>
          <w:szCs w:val="18"/>
        </w:rPr>
        <w:t xml:space="preserve"> </w:t>
      </w:r>
      <w:r w:rsidRPr="00611F83">
        <w:rPr>
          <w:b/>
          <w:sz w:val="18"/>
          <w:szCs w:val="18"/>
        </w:rPr>
        <w:t>по 06.09.2018;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F83">
        <w:rPr>
          <w:b/>
          <w:sz w:val="18"/>
          <w:szCs w:val="18"/>
        </w:rPr>
        <w:t>- ООО «Столичное право» (г. Москва) –</w:t>
      </w:r>
      <w:r w:rsidRPr="00611F83">
        <w:rPr>
          <w:sz w:val="18"/>
          <w:szCs w:val="18"/>
        </w:rPr>
        <w:t xml:space="preserve"> юридическое и бухгалтерское сопровождение, </w:t>
      </w:r>
      <w:r w:rsidRPr="00611F83">
        <w:rPr>
          <w:b/>
          <w:sz w:val="18"/>
          <w:szCs w:val="18"/>
        </w:rPr>
        <w:t>по 06.09.2018;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F83">
        <w:rPr>
          <w:b/>
          <w:sz w:val="18"/>
          <w:szCs w:val="18"/>
        </w:rPr>
        <w:t xml:space="preserve">- ООО «Центр Экономики Проектов» (г. Санкт-Петербург) </w:t>
      </w:r>
      <w:r w:rsidRPr="00611F83">
        <w:rPr>
          <w:sz w:val="18"/>
          <w:szCs w:val="18"/>
        </w:rPr>
        <w:t>- оценка,</w:t>
      </w:r>
      <w:r w:rsidRPr="00611F83">
        <w:rPr>
          <w:bCs/>
          <w:sz w:val="18"/>
          <w:szCs w:val="18"/>
        </w:rPr>
        <w:t xml:space="preserve"> </w:t>
      </w:r>
      <w:r w:rsidRPr="00611F83">
        <w:rPr>
          <w:b/>
          <w:sz w:val="18"/>
          <w:szCs w:val="18"/>
        </w:rPr>
        <w:t>по 06.09.2018;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F83">
        <w:rPr>
          <w:b/>
          <w:sz w:val="18"/>
          <w:szCs w:val="18"/>
        </w:rPr>
        <w:t xml:space="preserve">- ООО «Архив Северо-Запада» (г. Санкт-Петербург) </w:t>
      </w:r>
      <w:r w:rsidRPr="00611F83">
        <w:rPr>
          <w:sz w:val="18"/>
          <w:szCs w:val="18"/>
        </w:rPr>
        <w:t>- услуги по перевозке и хранению грузов, ответственное хранение,  архивирование, организация и проведение торгов,</w:t>
      </w:r>
      <w:r w:rsidRPr="00611F83">
        <w:rPr>
          <w:b/>
          <w:sz w:val="18"/>
          <w:szCs w:val="18"/>
        </w:rPr>
        <w:t xml:space="preserve"> с 06.10.2017 по 31.12.2017;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F83">
        <w:rPr>
          <w:b/>
          <w:sz w:val="18"/>
          <w:szCs w:val="18"/>
        </w:rPr>
        <w:t xml:space="preserve">- ООО «Кадуцей» (г. Пермь) - </w:t>
      </w:r>
      <w:r w:rsidRPr="00611F83">
        <w:rPr>
          <w:sz w:val="18"/>
          <w:szCs w:val="18"/>
        </w:rPr>
        <w:t>юридическое</w:t>
      </w:r>
      <w:r w:rsidRPr="00611F83">
        <w:rPr>
          <w:b/>
          <w:sz w:val="18"/>
          <w:szCs w:val="18"/>
        </w:rPr>
        <w:t xml:space="preserve"> </w:t>
      </w:r>
      <w:r w:rsidRPr="00611F83">
        <w:rPr>
          <w:sz w:val="18"/>
          <w:szCs w:val="18"/>
        </w:rPr>
        <w:t>сопровождение</w:t>
      </w:r>
      <w:r w:rsidRPr="00611F83">
        <w:rPr>
          <w:b/>
          <w:sz w:val="18"/>
          <w:szCs w:val="18"/>
        </w:rPr>
        <w:t>, по 08.09.2018.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F83">
        <w:rPr>
          <w:b/>
          <w:sz w:val="18"/>
          <w:szCs w:val="18"/>
        </w:rPr>
        <w:t xml:space="preserve">- ООО Консалтинговая фирма «Виктория» (г. Астрахань) – </w:t>
      </w:r>
      <w:r w:rsidRPr="00611F83">
        <w:rPr>
          <w:sz w:val="18"/>
          <w:szCs w:val="18"/>
        </w:rPr>
        <w:t xml:space="preserve">юридическое сопровождение, консалтинг, </w:t>
      </w:r>
      <w:r w:rsidRPr="00611F83">
        <w:rPr>
          <w:b/>
          <w:sz w:val="18"/>
          <w:szCs w:val="18"/>
        </w:rPr>
        <w:t>по</w:t>
      </w:r>
      <w:r w:rsidRPr="00611F83">
        <w:rPr>
          <w:sz w:val="18"/>
          <w:szCs w:val="18"/>
        </w:rPr>
        <w:t xml:space="preserve"> </w:t>
      </w:r>
      <w:r w:rsidRPr="00611F83">
        <w:rPr>
          <w:b/>
          <w:sz w:val="18"/>
          <w:szCs w:val="18"/>
        </w:rPr>
        <w:t xml:space="preserve"> 06.10.2018;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F83">
        <w:rPr>
          <w:b/>
          <w:sz w:val="18"/>
          <w:szCs w:val="18"/>
        </w:rPr>
        <w:t xml:space="preserve">- ООО «Восток - Консалтинг» (г. Владивосток) </w:t>
      </w:r>
      <w:r w:rsidRPr="00611F83">
        <w:rPr>
          <w:sz w:val="18"/>
          <w:szCs w:val="18"/>
        </w:rPr>
        <w:t>- оценка,</w:t>
      </w:r>
      <w:r w:rsidRPr="00611F83">
        <w:rPr>
          <w:bCs/>
          <w:sz w:val="18"/>
          <w:szCs w:val="18"/>
        </w:rPr>
        <w:t xml:space="preserve"> </w:t>
      </w:r>
      <w:r w:rsidRPr="00611F83">
        <w:rPr>
          <w:b/>
          <w:bCs/>
          <w:sz w:val="18"/>
          <w:szCs w:val="18"/>
        </w:rPr>
        <w:t xml:space="preserve">с 01.09.2017 </w:t>
      </w:r>
      <w:r w:rsidRPr="00611F83">
        <w:rPr>
          <w:b/>
          <w:sz w:val="18"/>
          <w:szCs w:val="18"/>
        </w:rPr>
        <w:t>по 31.08.2018;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F83">
        <w:rPr>
          <w:b/>
          <w:sz w:val="18"/>
          <w:szCs w:val="18"/>
        </w:rPr>
        <w:t xml:space="preserve">- ИП Осипову Ирину Владимировну (г. Астрахань) – </w:t>
      </w:r>
      <w:r w:rsidRPr="00611F83">
        <w:rPr>
          <w:sz w:val="18"/>
          <w:szCs w:val="18"/>
        </w:rPr>
        <w:t xml:space="preserve">бухгалтерское сопровождение, </w:t>
      </w:r>
      <w:r w:rsidRPr="00611F83">
        <w:rPr>
          <w:b/>
          <w:sz w:val="18"/>
          <w:szCs w:val="18"/>
        </w:rPr>
        <w:t>по 06.10.2018.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F83">
        <w:rPr>
          <w:b/>
          <w:sz w:val="18"/>
          <w:szCs w:val="18"/>
        </w:rPr>
        <w:t xml:space="preserve">- ИП </w:t>
      </w:r>
      <w:proofErr w:type="spellStart"/>
      <w:r w:rsidRPr="00611F83">
        <w:rPr>
          <w:b/>
          <w:sz w:val="18"/>
          <w:szCs w:val="18"/>
        </w:rPr>
        <w:t>Лукманову</w:t>
      </w:r>
      <w:proofErr w:type="spellEnd"/>
      <w:r w:rsidRPr="00611F83">
        <w:rPr>
          <w:b/>
          <w:sz w:val="18"/>
          <w:szCs w:val="18"/>
        </w:rPr>
        <w:t xml:space="preserve">  Лилию </w:t>
      </w:r>
      <w:proofErr w:type="spellStart"/>
      <w:r w:rsidRPr="00611F83">
        <w:rPr>
          <w:b/>
          <w:sz w:val="18"/>
          <w:szCs w:val="18"/>
        </w:rPr>
        <w:t>Ахтямовну</w:t>
      </w:r>
      <w:proofErr w:type="spellEnd"/>
      <w:r w:rsidRPr="00611F83">
        <w:rPr>
          <w:b/>
          <w:sz w:val="18"/>
          <w:szCs w:val="18"/>
        </w:rPr>
        <w:t xml:space="preserve"> (г. Казань) </w:t>
      </w:r>
      <w:r w:rsidRPr="00611F83">
        <w:rPr>
          <w:sz w:val="18"/>
          <w:szCs w:val="18"/>
        </w:rPr>
        <w:t>- оценка,</w:t>
      </w:r>
      <w:r w:rsidRPr="00611F83">
        <w:rPr>
          <w:bCs/>
          <w:sz w:val="18"/>
          <w:szCs w:val="18"/>
        </w:rPr>
        <w:t xml:space="preserve"> </w:t>
      </w:r>
      <w:r w:rsidRPr="00611F83">
        <w:rPr>
          <w:b/>
          <w:sz w:val="18"/>
          <w:szCs w:val="18"/>
        </w:rPr>
        <w:t>по 06.09.2018;</w:t>
      </w:r>
    </w:p>
    <w:p w:rsidR="008F3E4A" w:rsidRPr="00611F83" w:rsidRDefault="008F3E4A" w:rsidP="008F3E4A">
      <w:pPr>
        <w:shd w:val="clear" w:color="auto" w:fill="FFFFFF"/>
        <w:ind w:firstLine="540"/>
        <w:jc w:val="both"/>
        <w:rPr>
          <w:sz w:val="18"/>
          <w:szCs w:val="18"/>
        </w:rPr>
      </w:pPr>
      <w:r w:rsidRPr="00611F83">
        <w:rPr>
          <w:b/>
          <w:sz w:val="18"/>
          <w:szCs w:val="18"/>
        </w:rPr>
        <w:t>Б.</w:t>
      </w:r>
      <w:r w:rsidRPr="00611F83">
        <w:rPr>
          <w:sz w:val="18"/>
          <w:szCs w:val="18"/>
        </w:rPr>
        <w:t xml:space="preserve"> ВНЕСТИ указанных лиц в реестр организаций (предпринимателей), аккредитованных при Союзе АУ «СРО СС».</w:t>
      </w:r>
    </w:p>
    <w:p w:rsidR="008F3E4A" w:rsidRPr="00611F83" w:rsidRDefault="008F3E4A" w:rsidP="008F3E4A">
      <w:pPr>
        <w:pStyle w:val="a3"/>
        <w:ind w:firstLine="540"/>
        <w:rPr>
          <w:sz w:val="18"/>
          <w:szCs w:val="18"/>
        </w:rPr>
      </w:pPr>
      <w:r w:rsidRPr="00611F83">
        <w:rPr>
          <w:b/>
          <w:sz w:val="18"/>
          <w:szCs w:val="18"/>
          <w:u w:val="single"/>
        </w:rPr>
        <w:t>Голосовали:</w:t>
      </w:r>
      <w:r w:rsidRPr="00611F83">
        <w:rPr>
          <w:sz w:val="18"/>
          <w:szCs w:val="18"/>
        </w:rPr>
        <w:t xml:space="preserve"> «ЗА» - ЕДИНОГЛАСНО.</w:t>
      </w:r>
    </w:p>
    <w:p w:rsidR="008F3E4A" w:rsidRPr="00611F83" w:rsidRDefault="008F3E4A" w:rsidP="008F3E4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8F3E4A" w:rsidRPr="00611F83" w:rsidRDefault="008F3E4A" w:rsidP="008F3E4A">
      <w:pPr>
        <w:pStyle w:val="a3"/>
        <w:ind w:firstLine="540"/>
        <w:rPr>
          <w:b/>
          <w:sz w:val="18"/>
          <w:szCs w:val="18"/>
        </w:rPr>
      </w:pPr>
      <w:r w:rsidRPr="00611F83">
        <w:rPr>
          <w:b/>
          <w:sz w:val="18"/>
          <w:szCs w:val="18"/>
        </w:rPr>
        <w:t>2.2.</w:t>
      </w:r>
      <w:r w:rsidRPr="00611F83">
        <w:rPr>
          <w:sz w:val="18"/>
          <w:szCs w:val="18"/>
        </w:rPr>
        <w:t xml:space="preserve"> В Союз 01.09.2017 поступило ходатайство арбитражного управляющего БЕЛОВОДСКОГО А.В. (Приморский край) о рассмотрении вопроса об аккредитации </w:t>
      </w:r>
      <w:r w:rsidRPr="00611F83">
        <w:rPr>
          <w:b/>
          <w:sz w:val="18"/>
          <w:szCs w:val="18"/>
        </w:rPr>
        <w:t>ООО «</w:t>
      </w:r>
      <w:proofErr w:type="spellStart"/>
      <w:r w:rsidRPr="00611F83">
        <w:rPr>
          <w:b/>
          <w:sz w:val="18"/>
          <w:szCs w:val="18"/>
        </w:rPr>
        <w:t>Технопром</w:t>
      </w:r>
      <w:proofErr w:type="spellEnd"/>
      <w:r w:rsidRPr="00611F83">
        <w:rPr>
          <w:b/>
          <w:sz w:val="18"/>
          <w:szCs w:val="18"/>
        </w:rPr>
        <w:t>»</w:t>
      </w:r>
      <w:r w:rsidRPr="00611F83">
        <w:rPr>
          <w:sz w:val="18"/>
          <w:szCs w:val="18"/>
        </w:rPr>
        <w:t xml:space="preserve"> для привлечения в целях инвентаризации имущества должника </w:t>
      </w:r>
      <w:r w:rsidRPr="00611F83">
        <w:rPr>
          <w:b/>
          <w:sz w:val="18"/>
          <w:szCs w:val="18"/>
        </w:rPr>
        <w:t>АО «98 АРЗ».</w:t>
      </w:r>
    </w:p>
    <w:p w:rsidR="008F3E4A" w:rsidRPr="00611F83" w:rsidRDefault="008F3E4A" w:rsidP="008F3E4A">
      <w:pPr>
        <w:pStyle w:val="a5"/>
        <w:ind w:firstLine="561"/>
        <w:jc w:val="both"/>
        <w:rPr>
          <w:b w:val="0"/>
          <w:sz w:val="18"/>
          <w:szCs w:val="18"/>
        </w:rPr>
      </w:pPr>
      <w:r w:rsidRPr="00611F83">
        <w:rPr>
          <w:sz w:val="18"/>
          <w:szCs w:val="18"/>
          <w:u w:val="single"/>
        </w:rPr>
        <w:t>Постановили</w:t>
      </w:r>
      <w:r w:rsidRPr="00611F83">
        <w:rPr>
          <w:sz w:val="18"/>
          <w:szCs w:val="18"/>
        </w:rPr>
        <w:t>:</w:t>
      </w:r>
      <w:r w:rsidRPr="00611F83">
        <w:rPr>
          <w:b w:val="0"/>
          <w:sz w:val="18"/>
          <w:szCs w:val="18"/>
        </w:rPr>
        <w:t xml:space="preserve"> </w:t>
      </w:r>
    </w:p>
    <w:p w:rsidR="008F3E4A" w:rsidRPr="00611F83" w:rsidRDefault="008F3E4A" w:rsidP="008F3E4A">
      <w:pPr>
        <w:pStyle w:val="a3"/>
        <w:ind w:firstLine="540"/>
        <w:rPr>
          <w:b/>
          <w:sz w:val="18"/>
          <w:szCs w:val="18"/>
        </w:rPr>
      </w:pPr>
      <w:r w:rsidRPr="00611F83">
        <w:rPr>
          <w:sz w:val="18"/>
          <w:szCs w:val="18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611F83">
        <w:rPr>
          <w:b/>
          <w:sz w:val="18"/>
          <w:szCs w:val="18"/>
        </w:rPr>
        <w:t>ООО «</w:t>
      </w:r>
      <w:proofErr w:type="spellStart"/>
      <w:r w:rsidRPr="00611F83">
        <w:rPr>
          <w:b/>
          <w:sz w:val="18"/>
          <w:szCs w:val="18"/>
        </w:rPr>
        <w:t>Технопром</w:t>
      </w:r>
      <w:proofErr w:type="spellEnd"/>
      <w:r w:rsidRPr="00611F83">
        <w:rPr>
          <w:b/>
          <w:sz w:val="18"/>
          <w:szCs w:val="18"/>
        </w:rPr>
        <w:t>»</w:t>
      </w:r>
      <w:r w:rsidRPr="00611F83">
        <w:rPr>
          <w:sz w:val="18"/>
          <w:szCs w:val="18"/>
        </w:rPr>
        <w:t xml:space="preserve"> для привлечения в целях инвентаризации имущества должника </w:t>
      </w:r>
      <w:r w:rsidRPr="00611F83">
        <w:rPr>
          <w:b/>
          <w:sz w:val="18"/>
          <w:szCs w:val="18"/>
        </w:rPr>
        <w:t>АО «98 АРЗ».</w:t>
      </w:r>
    </w:p>
    <w:p w:rsidR="008F3E4A" w:rsidRPr="00611F83" w:rsidRDefault="008F3E4A" w:rsidP="008F3E4A">
      <w:pPr>
        <w:pStyle w:val="a3"/>
        <w:ind w:firstLine="540"/>
        <w:rPr>
          <w:sz w:val="18"/>
          <w:szCs w:val="18"/>
        </w:rPr>
      </w:pPr>
      <w:r w:rsidRPr="00611F83">
        <w:rPr>
          <w:b/>
          <w:bCs/>
          <w:sz w:val="18"/>
          <w:szCs w:val="18"/>
          <w:u w:val="single"/>
        </w:rPr>
        <w:t>Голосовали:</w:t>
      </w:r>
      <w:r w:rsidRPr="00611F83">
        <w:rPr>
          <w:sz w:val="18"/>
          <w:szCs w:val="18"/>
        </w:rPr>
        <w:t xml:space="preserve"> «ЗА» - ЕДИНОГЛАСНО.</w:t>
      </w:r>
    </w:p>
    <w:p w:rsidR="008F3E4A" w:rsidRPr="00611F83" w:rsidRDefault="008F3E4A" w:rsidP="008F3E4A">
      <w:pPr>
        <w:pStyle w:val="a3"/>
        <w:ind w:firstLine="540"/>
        <w:rPr>
          <w:sz w:val="18"/>
          <w:szCs w:val="18"/>
        </w:rPr>
      </w:pPr>
    </w:p>
    <w:p w:rsidR="008F3E4A" w:rsidRPr="00FE09E2" w:rsidRDefault="008F3E4A" w:rsidP="008F3E4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FE09E2">
        <w:rPr>
          <w:b/>
          <w:sz w:val="18"/>
          <w:szCs w:val="18"/>
          <w:u w:val="single"/>
        </w:rPr>
        <w:t>По 3 вопросу повестки дня</w:t>
      </w:r>
    </w:p>
    <w:p w:rsidR="008F3E4A" w:rsidRPr="00FE09E2" w:rsidRDefault="008F3E4A" w:rsidP="008F3E4A">
      <w:pPr>
        <w:pStyle w:val="a3"/>
        <w:tabs>
          <w:tab w:val="left" w:pos="5921"/>
        </w:tabs>
        <w:ind w:firstLine="540"/>
        <w:rPr>
          <w:sz w:val="18"/>
          <w:szCs w:val="18"/>
        </w:rPr>
      </w:pPr>
      <w:r w:rsidRPr="00FE09E2">
        <w:rPr>
          <w:b/>
          <w:sz w:val="18"/>
          <w:szCs w:val="18"/>
          <w:u w:val="single"/>
        </w:rPr>
        <w:t>Постановили:</w:t>
      </w:r>
      <w:r w:rsidRPr="00FE09E2">
        <w:rPr>
          <w:sz w:val="18"/>
          <w:szCs w:val="18"/>
        </w:rPr>
        <w:t xml:space="preserve"> </w:t>
      </w:r>
    </w:p>
    <w:p w:rsidR="008F3E4A" w:rsidRPr="00FE09E2" w:rsidRDefault="008F3E4A" w:rsidP="008F3E4A">
      <w:pPr>
        <w:pStyle w:val="a3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 w:rsidRPr="00FE09E2">
        <w:rPr>
          <w:sz w:val="18"/>
          <w:szCs w:val="18"/>
        </w:rPr>
        <w:t xml:space="preserve">Согласовать предложения по изменению штатного расписания исполнительного органа Союза АУ «СРО СС» с 01 сентября 2017г. </w:t>
      </w:r>
    </w:p>
    <w:p w:rsidR="008F3E4A" w:rsidRPr="00FE09E2" w:rsidRDefault="008F3E4A" w:rsidP="008F3E4A">
      <w:pPr>
        <w:pStyle w:val="a5"/>
        <w:ind w:firstLine="561"/>
        <w:jc w:val="both"/>
        <w:rPr>
          <w:b w:val="0"/>
          <w:sz w:val="18"/>
          <w:szCs w:val="18"/>
        </w:rPr>
      </w:pPr>
      <w:r w:rsidRPr="00FE09E2">
        <w:rPr>
          <w:sz w:val="18"/>
          <w:szCs w:val="18"/>
          <w:u w:val="single"/>
        </w:rPr>
        <w:t>Голосовали:</w:t>
      </w:r>
      <w:r w:rsidRPr="00FE09E2">
        <w:rPr>
          <w:b w:val="0"/>
          <w:sz w:val="18"/>
          <w:szCs w:val="18"/>
        </w:rPr>
        <w:t xml:space="preserve"> «ЗА» - ЕДИНОГЛАСНО.</w:t>
      </w:r>
    </w:p>
    <w:p w:rsidR="008F3E4A" w:rsidRDefault="008F3E4A" w:rsidP="008F3E4A">
      <w:pPr>
        <w:tabs>
          <w:tab w:val="left" w:pos="5921"/>
        </w:tabs>
        <w:ind w:firstLine="540"/>
        <w:jc w:val="both"/>
        <w:rPr>
          <w:b/>
          <w:sz w:val="20"/>
          <w:szCs w:val="20"/>
          <w:highlight w:val="red"/>
          <w:u w:val="single"/>
        </w:rPr>
      </w:pPr>
    </w:p>
    <w:p w:rsidR="008F3E4A" w:rsidRPr="006B7F33" w:rsidRDefault="008F3E4A" w:rsidP="008F3E4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6B7F33">
        <w:rPr>
          <w:b/>
          <w:bCs/>
          <w:sz w:val="18"/>
          <w:szCs w:val="18"/>
          <w:u w:val="single"/>
        </w:rPr>
        <w:lastRenderedPageBreak/>
        <w:t>По 4 вопросу повестки дня</w:t>
      </w:r>
    </w:p>
    <w:p w:rsidR="008F3E4A" w:rsidRPr="006B7F33" w:rsidRDefault="008F3E4A" w:rsidP="008F3E4A">
      <w:pPr>
        <w:ind w:firstLine="540"/>
        <w:jc w:val="both"/>
        <w:rPr>
          <w:b/>
          <w:bCs/>
          <w:sz w:val="18"/>
          <w:szCs w:val="18"/>
          <w:u w:val="single"/>
        </w:rPr>
      </w:pPr>
      <w:r w:rsidRPr="006B7F33">
        <w:rPr>
          <w:b/>
          <w:bCs/>
          <w:sz w:val="18"/>
          <w:szCs w:val="18"/>
          <w:u w:val="single"/>
        </w:rPr>
        <w:t xml:space="preserve">Постановили: </w:t>
      </w:r>
    </w:p>
    <w:p w:rsidR="008F3E4A" w:rsidRPr="006B7F33" w:rsidRDefault="008F3E4A" w:rsidP="008F3E4A">
      <w:pPr>
        <w:widowControl w:val="0"/>
        <w:ind w:firstLine="540"/>
        <w:jc w:val="both"/>
        <w:rPr>
          <w:sz w:val="18"/>
          <w:szCs w:val="18"/>
        </w:rPr>
      </w:pPr>
      <w:r w:rsidRPr="006B7F33">
        <w:rPr>
          <w:sz w:val="18"/>
          <w:szCs w:val="18"/>
        </w:rPr>
        <w:t>- утвердить приложенные Списки арбитражных управляющих - членов Союза АУ «СРО СС» в делах о банкротстве для работы с участием</w:t>
      </w:r>
      <w:r w:rsidRPr="006B7F33">
        <w:rPr>
          <w:b/>
          <w:sz w:val="18"/>
          <w:szCs w:val="18"/>
        </w:rPr>
        <w:t xml:space="preserve"> Сбербанка России, АКБ «</w:t>
      </w:r>
      <w:proofErr w:type="spellStart"/>
      <w:r w:rsidRPr="006B7F33">
        <w:rPr>
          <w:b/>
          <w:sz w:val="18"/>
          <w:szCs w:val="18"/>
        </w:rPr>
        <w:t>Пересвет</w:t>
      </w:r>
      <w:proofErr w:type="spellEnd"/>
      <w:r w:rsidRPr="006B7F33">
        <w:rPr>
          <w:b/>
          <w:sz w:val="18"/>
          <w:szCs w:val="18"/>
        </w:rPr>
        <w:t>» АО</w:t>
      </w:r>
      <w:r w:rsidRPr="006B7F33">
        <w:rPr>
          <w:sz w:val="18"/>
          <w:szCs w:val="18"/>
        </w:rPr>
        <w:t xml:space="preserve"> без отбора с  учетом требований п. 1.4. Положения;</w:t>
      </w:r>
    </w:p>
    <w:p w:rsidR="008F3E4A" w:rsidRPr="006B7F33" w:rsidRDefault="008F3E4A" w:rsidP="008F3E4A">
      <w:pPr>
        <w:widowControl w:val="0"/>
        <w:ind w:firstLine="540"/>
        <w:jc w:val="both"/>
        <w:rPr>
          <w:sz w:val="18"/>
          <w:szCs w:val="18"/>
        </w:rPr>
      </w:pPr>
      <w:r w:rsidRPr="006B7F33">
        <w:rPr>
          <w:sz w:val="18"/>
          <w:szCs w:val="18"/>
        </w:rPr>
        <w:t xml:space="preserve">- комиссии </w:t>
      </w:r>
      <w:proofErr w:type="gramStart"/>
      <w:r w:rsidRPr="006B7F33">
        <w:rPr>
          <w:sz w:val="18"/>
          <w:szCs w:val="18"/>
        </w:rPr>
        <w:t>по отбору кандидатур арбитражных управляющих для представления арбитражным судам в целях утверждения их в деле о банкротстве</w:t>
      </w:r>
      <w:proofErr w:type="gramEnd"/>
      <w:r w:rsidRPr="006B7F33">
        <w:rPr>
          <w:sz w:val="18"/>
          <w:szCs w:val="18"/>
        </w:rPr>
        <w:t xml:space="preserve"> при вынесении решений в отношении процедур с участием банков России учитывать текущие данные на кандидатов, включенных в список, связанные с требованиями п.1.4. Положения, а также факты наличия действующих административных взысканий.</w:t>
      </w:r>
    </w:p>
    <w:p w:rsidR="008F3E4A" w:rsidRPr="006B7F33" w:rsidRDefault="008F3E4A" w:rsidP="008F3E4A">
      <w:pPr>
        <w:pStyle w:val="a3"/>
        <w:ind w:left="540"/>
        <w:rPr>
          <w:b/>
          <w:sz w:val="18"/>
          <w:szCs w:val="18"/>
        </w:rPr>
      </w:pPr>
      <w:r w:rsidRPr="006B7F33">
        <w:rPr>
          <w:b/>
          <w:sz w:val="18"/>
          <w:szCs w:val="18"/>
          <w:u w:val="single"/>
        </w:rPr>
        <w:t>Голосовали:</w:t>
      </w:r>
      <w:r w:rsidRPr="006B7F33">
        <w:rPr>
          <w:sz w:val="18"/>
          <w:szCs w:val="18"/>
        </w:rPr>
        <w:t xml:space="preserve"> </w:t>
      </w:r>
      <w:r w:rsidRPr="006B7F33">
        <w:rPr>
          <w:b/>
          <w:sz w:val="18"/>
          <w:szCs w:val="18"/>
        </w:rPr>
        <w:t>«ЗА» - Единогласно.</w:t>
      </w:r>
    </w:p>
    <w:p w:rsidR="008F3E4A" w:rsidRPr="006B7F33" w:rsidRDefault="008F3E4A" w:rsidP="008F3E4A">
      <w:pPr>
        <w:shd w:val="clear" w:color="auto" w:fill="FFFFFF"/>
        <w:ind w:firstLine="540"/>
        <w:jc w:val="both"/>
        <w:rPr>
          <w:sz w:val="18"/>
          <w:szCs w:val="18"/>
        </w:rPr>
      </w:pPr>
    </w:p>
    <w:p w:rsidR="008F3E4A" w:rsidRDefault="008F3E4A" w:rsidP="008F3E4A">
      <w:pPr>
        <w:tabs>
          <w:tab w:val="left" w:pos="5921"/>
        </w:tabs>
        <w:ind w:firstLine="540"/>
        <w:jc w:val="both"/>
        <w:rPr>
          <w:b/>
          <w:sz w:val="20"/>
          <w:szCs w:val="20"/>
          <w:highlight w:val="red"/>
          <w:u w:val="singl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F3E4A" w:rsidRPr="00BD6272" w:rsidTr="007774E6">
        <w:trPr>
          <w:jc w:val="center"/>
        </w:trPr>
        <w:tc>
          <w:tcPr>
            <w:tcW w:w="4214" w:type="dxa"/>
          </w:tcPr>
          <w:p w:rsidR="008F3E4A" w:rsidRPr="00BD6272" w:rsidRDefault="008F3E4A" w:rsidP="007774E6">
            <w:pPr>
              <w:pStyle w:val="a7"/>
              <w:jc w:val="both"/>
              <w:rPr>
                <w:b/>
                <w:bCs/>
              </w:rPr>
            </w:pPr>
            <w:r w:rsidRPr="00BD6272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F3E4A" w:rsidRPr="00BD6272" w:rsidRDefault="008F3E4A" w:rsidP="007774E6">
            <w:pPr>
              <w:pStyle w:val="a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8F3E4A" w:rsidRPr="00BD6272" w:rsidRDefault="008F3E4A" w:rsidP="007774E6">
            <w:pPr>
              <w:pStyle w:val="a7"/>
              <w:jc w:val="both"/>
              <w:rPr>
                <w:b/>
                <w:bCs/>
              </w:rPr>
            </w:pPr>
            <w:r w:rsidRPr="00BD6272">
              <w:rPr>
                <w:b/>
                <w:bCs/>
              </w:rPr>
              <w:t>А.М. Соболь</w:t>
            </w:r>
          </w:p>
        </w:tc>
      </w:tr>
    </w:tbl>
    <w:p w:rsidR="008F3E4A" w:rsidRDefault="008F3E4A" w:rsidP="008F3E4A">
      <w:pPr>
        <w:pStyle w:val="a3"/>
        <w:ind w:firstLine="540"/>
        <w:rPr>
          <w:b/>
          <w:sz w:val="20"/>
          <w:szCs w:val="20"/>
          <w:lang w:val="ru-RU"/>
        </w:rPr>
      </w:pPr>
    </w:p>
    <w:p w:rsidR="008F3E4A" w:rsidRDefault="008F3E4A" w:rsidP="008F3E4A">
      <w:pPr>
        <w:pStyle w:val="a3"/>
        <w:ind w:firstLine="540"/>
        <w:rPr>
          <w:b/>
          <w:sz w:val="20"/>
          <w:szCs w:val="20"/>
          <w:lang w:val="ru-RU"/>
        </w:rPr>
      </w:pPr>
    </w:p>
    <w:p w:rsidR="008F3E4A" w:rsidRDefault="008F3E4A" w:rsidP="008F3E4A">
      <w:pPr>
        <w:pStyle w:val="a3"/>
        <w:ind w:firstLine="540"/>
        <w:rPr>
          <w:b/>
          <w:sz w:val="20"/>
          <w:szCs w:val="20"/>
          <w:lang w:val="ru-RU"/>
        </w:rPr>
      </w:pPr>
    </w:p>
    <w:p w:rsidR="008F3E4A" w:rsidRDefault="008F3E4A" w:rsidP="008F3E4A">
      <w:pPr>
        <w:pStyle w:val="a3"/>
        <w:ind w:firstLine="540"/>
        <w:rPr>
          <w:b/>
          <w:sz w:val="20"/>
          <w:szCs w:val="20"/>
          <w:lang w:val="ru-RU"/>
        </w:rPr>
      </w:pPr>
    </w:p>
    <w:p w:rsidR="008F3E4A" w:rsidRDefault="008F3E4A" w:rsidP="008F3E4A">
      <w:pPr>
        <w:pStyle w:val="a3"/>
        <w:ind w:firstLine="540"/>
        <w:rPr>
          <w:b/>
          <w:sz w:val="20"/>
          <w:szCs w:val="20"/>
          <w:lang w:val="ru-RU"/>
        </w:rPr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65AC430A"/>
    <w:multiLevelType w:val="hybridMultilevel"/>
    <w:tmpl w:val="153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4A"/>
    <w:rsid w:val="00184D8A"/>
    <w:rsid w:val="008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3E4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8F3E4A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8F3E4A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F3E4A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8F3E4A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8F3E4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8F3E4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F3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3E4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8F3E4A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8F3E4A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F3E4A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8F3E4A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8F3E4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8F3E4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F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2018-06-05T08:55:00Z</dcterms:created>
  <dcterms:modified xsi:type="dcterms:W3CDTF">2018-06-05T08:55:00Z</dcterms:modified>
</cp:coreProperties>
</file>