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9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7224A315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093D42">
        <w:rPr>
          <w:b/>
          <w:sz w:val="22"/>
          <w:szCs w:val="22"/>
        </w:rPr>
        <w:t>7</w:t>
      </w:r>
      <w:r w:rsidR="007F4DCF">
        <w:rPr>
          <w:b/>
          <w:sz w:val="22"/>
          <w:szCs w:val="22"/>
        </w:rPr>
        <w:t>1</w:t>
      </w:r>
    </w:p>
    <w:p w14:paraId="415E69F7" w14:textId="593B79D4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 СОВЕТА 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712A9D64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7F4DCF">
        <w:rPr>
          <w:b/>
          <w:sz w:val="20"/>
          <w:szCs w:val="20"/>
        </w:rPr>
        <w:t>03 июл</w:t>
      </w:r>
      <w:r w:rsidRPr="007C39E6">
        <w:rPr>
          <w:b/>
          <w:sz w:val="20"/>
          <w:szCs w:val="20"/>
        </w:rPr>
        <w:t xml:space="preserve">я 2025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243591AE" w14:textId="77777777" w:rsidR="00EE22F4" w:rsidRPr="00C45782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 xml:space="preserve">В проведении Совета Союза приняли участие 13 из 13 членов Совета Союза: БАБЕНКО Иван Владимирович; </w:t>
      </w:r>
      <w:r>
        <w:rPr>
          <w:rFonts w:ascii="Times New Roman" w:hAnsi="Times New Roman" w:cs="Times New Roman"/>
        </w:rPr>
        <w:t xml:space="preserve">ВЛАСОВ Владислав Викторович; </w:t>
      </w:r>
      <w:r w:rsidRPr="00C45782">
        <w:rPr>
          <w:rFonts w:ascii="Times New Roman" w:hAnsi="Times New Roman" w:cs="Times New Roman"/>
        </w:rPr>
        <w:t xml:space="preserve">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 xml:space="preserve">; САМСОНОВА Людмила Александровна; </w:t>
      </w:r>
      <w:r>
        <w:rPr>
          <w:rFonts w:ascii="Times New Roman" w:hAnsi="Times New Roman" w:cs="Times New Roman"/>
        </w:rPr>
        <w:t xml:space="preserve">СЕРКИНА Марина Александровна; </w:t>
      </w:r>
      <w:r w:rsidRPr="00C45782">
        <w:rPr>
          <w:rFonts w:ascii="Times New Roman" w:hAnsi="Times New Roman" w:cs="Times New Roman"/>
        </w:rPr>
        <w:t>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1B4568A7" w:rsidR="00EF4302" w:rsidRPr="007F4DCF" w:rsidRDefault="00093D4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вне</w:t>
      </w:r>
      <w:r w:rsidR="00EF4302"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="00EF4302" w:rsidRPr="007F4DCF">
        <w:rPr>
          <w:sz w:val="22"/>
          <w:szCs w:val="22"/>
        </w:rPr>
        <w:t>:</w:t>
      </w:r>
    </w:p>
    <w:p w14:paraId="6C255F5B" w14:textId="77777777" w:rsidR="007F4DCF" w:rsidRPr="007F4DCF" w:rsidRDefault="007F4DCF" w:rsidP="007F4DCF">
      <w:pPr>
        <w:pStyle w:val="afa"/>
        <w:numPr>
          <w:ilvl w:val="0"/>
          <w:numId w:val="7"/>
        </w:numPr>
        <w:ind w:left="851" w:hanging="284"/>
        <w:jc w:val="both"/>
        <w:rPr>
          <w:b/>
          <w:sz w:val="22"/>
          <w:szCs w:val="22"/>
        </w:rPr>
      </w:pPr>
      <w:r w:rsidRPr="007F4DCF">
        <w:rPr>
          <w:b/>
          <w:sz w:val="22"/>
          <w:szCs w:val="22"/>
        </w:rPr>
        <w:t>Рассмотрение вопросов приема в члены Союза АУ НЦРБ и исключения из членов Союза АУ НЦРБ.</w:t>
      </w:r>
    </w:p>
    <w:p w14:paraId="49DB053A" w14:textId="77777777" w:rsidR="007F4DCF" w:rsidRP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2645C82" w14:textId="77777777" w:rsidR="007F4DCF" w:rsidRP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bookmarkStart w:id="0" w:name="_GoBack"/>
      <w:r w:rsidRPr="007F4DCF">
        <w:rPr>
          <w:b/>
          <w:bCs/>
          <w:sz w:val="22"/>
          <w:szCs w:val="22"/>
          <w:u w:val="single"/>
        </w:rPr>
        <w:t>По 1 вопросу повестки дня</w:t>
      </w:r>
    </w:p>
    <w:p w14:paraId="0F3DCA49" w14:textId="77777777" w:rsidR="007F4DCF" w:rsidRPr="007F4DCF" w:rsidRDefault="007F4DCF" w:rsidP="007F4DCF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 w:rsidRPr="007F4DCF">
        <w:rPr>
          <w:b/>
          <w:sz w:val="22"/>
          <w:szCs w:val="22"/>
          <w:u w:val="single"/>
        </w:rPr>
        <w:t>1.1. Постановили:</w:t>
      </w:r>
    </w:p>
    <w:p w14:paraId="50860B17" w14:textId="1D5B16AC" w:rsidR="007F4DCF" w:rsidRPr="007F4DCF" w:rsidRDefault="007F4DCF" w:rsidP="007F4DCF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7F4DCF">
        <w:rPr>
          <w:b/>
          <w:sz w:val="22"/>
          <w:szCs w:val="22"/>
        </w:rPr>
        <w:t xml:space="preserve">А. </w:t>
      </w:r>
      <w:r w:rsidRPr="007F4DCF">
        <w:rPr>
          <w:sz w:val="22"/>
          <w:szCs w:val="22"/>
        </w:rPr>
        <w:t xml:space="preserve">Внести в реестр арбитражных управляющих – членов Союза арбитражных управляющих «Национальный Центр Реструктуризации и Банкротства» </w:t>
      </w:r>
      <w:r w:rsidRPr="007F4DCF">
        <w:rPr>
          <w:b/>
          <w:sz w:val="22"/>
          <w:szCs w:val="22"/>
        </w:rPr>
        <w:t>КАПУСТИНА Павла Андреевича (г. Москва)</w:t>
      </w:r>
      <w:r w:rsidRPr="007F4DCF">
        <w:rPr>
          <w:sz w:val="22"/>
          <w:szCs w:val="22"/>
        </w:rPr>
        <w:t>.</w:t>
      </w:r>
    </w:p>
    <w:p w14:paraId="41645084" w14:textId="77777777" w:rsidR="007F4DCF" w:rsidRPr="007F4DCF" w:rsidRDefault="007F4DCF" w:rsidP="007F4DCF">
      <w:pPr>
        <w:ind w:firstLine="567"/>
        <w:jc w:val="both"/>
        <w:rPr>
          <w:sz w:val="22"/>
          <w:szCs w:val="22"/>
        </w:rPr>
      </w:pPr>
      <w:r w:rsidRPr="007F4DCF">
        <w:rPr>
          <w:b/>
          <w:sz w:val="22"/>
          <w:szCs w:val="22"/>
        </w:rPr>
        <w:t>Б</w:t>
      </w:r>
      <w:r w:rsidRPr="007F4DCF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4071A5A7" w14:textId="77777777" w:rsidR="007F4DCF" w:rsidRPr="007F4DCF" w:rsidRDefault="007F4DCF" w:rsidP="007F4DCF">
      <w:pPr>
        <w:pStyle w:val="a3"/>
        <w:ind w:firstLine="540"/>
        <w:rPr>
          <w:b/>
          <w:sz w:val="22"/>
          <w:szCs w:val="22"/>
        </w:rPr>
      </w:pPr>
      <w:r w:rsidRPr="007F4DCF">
        <w:rPr>
          <w:b/>
          <w:sz w:val="22"/>
          <w:szCs w:val="22"/>
          <w:u w:val="single"/>
        </w:rPr>
        <w:t>Голосовали:</w:t>
      </w:r>
      <w:r w:rsidRPr="007F4DCF">
        <w:rPr>
          <w:sz w:val="22"/>
          <w:szCs w:val="22"/>
        </w:rPr>
        <w:t xml:space="preserve"> </w:t>
      </w:r>
      <w:r w:rsidRPr="007F4DCF">
        <w:rPr>
          <w:b/>
          <w:sz w:val="22"/>
          <w:szCs w:val="22"/>
        </w:rPr>
        <w:t>«ЗА» - Единогласно.</w:t>
      </w:r>
    </w:p>
    <w:bookmarkEnd w:id="0"/>
    <w:p w14:paraId="62ECDF5E" w14:textId="77777777" w:rsidR="007F4DCF" w:rsidRP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344201F9" w14:textId="77777777" w:rsidR="007F4DCF" w:rsidRPr="007F4DCF" w:rsidRDefault="007F4DCF" w:rsidP="007F4DCF">
      <w:pPr>
        <w:tabs>
          <w:tab w:val="left" w:pos="5921"/>
        </w:tabs>
        <w:ind w:firstLine="567"/>
        <w:jc w:val="both"/>
        <w:rPr>
          <w:b/>
          <w:sz w:val="22"/>
          <w:szCs w:val="22"/>
          <w:u w:val="single"/>
        </w:rPr>
      </w:pPr>
      <w:r w:rsidRPr="007F4DCF">
        <w:rPr>
          <w:b/>
          <w:sz w:val="22"/>
          <w:szCs w:val="22"/>
          <w:u w:val="single"/>
        </w:rPr>
        <w:t>1.2. Постановили:</w:t>
      </w:r>
    </w:p>
    <w:p w14:paraId="63528BB7" w14:textId="4EA2C6DD" w:rsidR="007F4DCF" w:rsidRPr="007F4DCF" w:rsidRDefault="007F4DCF" w:rsidP="007F4DCF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7F4DCF">
        <w:rPr>
          <w:b/>
          <w:sz w:val="22"/>
          <w:szCs w:val="22"/>
        </w:rPr>
        <w:t xml:space="preserve">А. </w:t>
      </w:r>
      <w:r w:rsidRPr="007F4DCF">
        <w:rPr>
          <w:sz w:val="22"/>
          <w:szCs w:val="22"/>
        </w:rPr>
        <w:t xml:space="preserve">Исключить из членов Союза арбитражных управляющих «Национальный Центр Реструктуризации и Банкротства» </w:t>
      </w:r>
      <w:r w:rsidRPr="007F4DCF">
        <w:rPr>
          <w:b/>
          <w:sz w:val="22"/>
          <w:szCs w:val="22"/>
        </w:rPr>
        <w:t>ЧАГОРОВА Василия Геннадьевича (г. Ставрополь)</w:t>
      </w:r>
      <w:r w:rsidRPr="007F4DCF">
        <w:rPr>
          <w:sz w:val="22"/>
          <w:szCs w:val="22"/>
        </w:rPr>
        <w:t xml:space="preserve"> по личному заявлению.</w:t>
      </w:r>
    </w:p>
    <w:p w14:paraId="70C6D8A6" w14:textId="77777777" w:rsidR="007F4DCF" w:rsidRPr="007F4DCF" w:rsidRDefault="007F4DCF" w:rsidP="007F4DCF">
      <w:pPr>
        <w:ind w:firstLine="567"/>
        <w:jc w:val="both"/>
        <w:rPr>
          <w:sz w:val="22"/>
          <w:szCs w:val="22"/>
        </w:rPr>
      </w:pPr>
      <w:r w:rsidRPr="007F4DCF">
        <w:rPr>
          <w:b/>
          <w:sz w:val="22"/>
          <w:szCs w:val="22"/>
        </w:rPr>
        <w:t>Б</w:t>
      </w:r>
      <w:r w:rsidRPr="007F4DCF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17724B19" w14:textId="77777777" w:rsidR="007F4DCF" w:rsidRPr="007F4DCF" w:rsidRDefault="007F4DCF" w:rsidP="007F4DCF">
      <w:pPr>
        <w:pStyle w:val="a3"/>
        <w:ind w:firstLine="540"/>
        <w:rPr>
          <w:b/>
          <w:sz w:val="22"/>
          <w:szCs w:val="22"/>
        </w:rPr>
      </w:pPr>
      <w:r w:rsidRPr="007F4DCF">
        <w:rPr>
          <w:b/>
          <w:sz w:val="22"/>
          <w:szCs w:val="22"/>
          <w:u w:val="single"/>
        </w:rPr>
        <w:t>Голосовали:</w:t>
      </w:r>
      <w:r w:rsidRPr="007F4DCF">
        <w:rPr>
          <w:sz w:val="22"/>
          <w:szCs w:val="22"/>
        </w:rPr>
        <w:t xml:space="preserve"> </w:t>
      </w:r>
      <w:r w:rsidRPr="007F4DCF">
        <w:rPr>
          <w:b/>
          <w:sz w:val="22"/>
          <w:szCs w:val="22"/>
        </w:rPr>
        <w:t>«ЗА» - Единогласно.</w:t>
      </w:r>
    </w:p>
    <w:p w14:paraId="4A777057" w14:textId="77777777" w:rsidR="00D5784F" w:rsidRPr="007F4DCF" w:rsidRDefault="00D5784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p w14:paraId="55B3FD20" w14:textId="77777777" w:rsidR="007F4DCF" w:rsidRP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5F92DEFE" w:rsidR="00357ED5" w:rsidRPr="007F4DCF" w:rsidRDefault="009C3D2C" w:rsidP="009C3D2C">
            <w:pPr>
              <w:pStyle w:val="af3"/>
              <w:jc w:val="right"/>
              <w:rPr>
                <w:b/>
                <w:bCs/>
              </w:rPr>
            </w:pPr>
            <w:r w:rsidRPr="007F4DCF">
              <w:rPr>
                <w:b/>
                <w:bCs/>
              </w:rPr>
              <w:t>Герасименко В.В.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11"/>
      <w:footerReference w:type="first" r:id="rId12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091E8" w14:textId="77777777" w:rsidR="00D12894" w:rsidRDefault="00D12894">
      <w:r>
        <w:separator/>
      </w:r>
    </w:p>
  </w:endnote>
  <w:endnote w:type="continuationSeparator" w:id="0">
    <w:p w14:paraId="41A618A7" w14:textId="77777777" w:rsidR="00D12894" w:rsidRDefault="00D1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0B9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9E8CD" w14:textId="77777777" w:rsidR="00D12894" w:rsidRDefault="00D12894">
      <w:r>
        <w:separator/>
      </w:r>
    </w:p>
  </w:footnote>
  <w:footnote w:type="continuationSeparator" w:id="0">
    <w:p w14:paraId="483FE1C1" w14:textId="77777777" w:rsidR="00D12894" w:rsidRDefault="00D12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7F4DCF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8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5004-6FC2-4F9D-BE0E-5AC6BDC8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2</cp:revision>
  <cp:lastPrinted>2025-05-19T08:34:00Z</cp:lastPrinted>
  <dcterms:created xsi:type="dcterms:W3CDTF">2025-07-02T11:25:00Z</dcterms:created>
  <dcterms:modified xsi:type="dcterms:W3CDTF">2025-07-02T11:25:00Z</dcterms:modified>
</cp:coreProperties>
</file>