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641" w:rsidRDefault="00277641" w:rsidP="00277641">
      <w:pPr>
        <w:jc w:val="center"/>
        <w:rPr>
          <w:b/>
          <w:sz w:val="22"/>
          <w:szCs w:val="22"/>
          <w:u w:val="single"/>
        </w:rPr>
      </w:pPr>
      <w:r w:rsidRPr="003C103F">
        <w:rPr>
          <w:b/>
          <w:sz w:val="22"/>
          <w:szCs w:val="22"/>
          <w:u w:val="single"/>
        </w:rPr>
        <w:t>СВЕДЕНИЯ</w:t>
      </w:r>
    </w:p>
    <w:p w:rsidR="00720601" w:rsidRPr="00B360CC" w:rsidRDefault="00720601" w:rsidP="00B360CC">
      <w:pPr>
        <w:pStyle w:val="a4"/>
        <w:tabs>
          <w:tab w:val="left" w:pos="270"/>
        </w:tabs>
        <w:jc w:val="center"/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</w:pP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О рассмотрении материалов Дисциплинарной комиссией в 20</w:t>
      </w:r>
      <w:r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2</w:t>
      </w:r>
      <w:r w:rsidR="002C033C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1</w:t>
      </w:r>
      <w:r w:rsidRPr="003C103F">
        <w:rPr>
          <w:rFonts w:ascii="Times New Roman" w:hAnsi="Times New Roman" w:cs="Times New Roman"/>
          <w:b/>
          <w:sz w:val="22"/>
          <w:szCs w:val="22"/>
          <w:u w:val="single"/>
          <w:lang w:val="ru-RU"/>
        </w:rPr>
        <w:t>г.</w:t>
      </w:r>
    </w:p>
    <w:tbl>
      <w:tblPr>
        <w:tblpPr w:leftFromText="180" w:rightFromText="180" w:vertAnchor="text" w:horzAnchor="margin" w:tblpY="997"/>
        <w:tblOverlap w:val="never"/>
        <w:tblW w:w="14709" w:type="dxa"/>
        <w:tblLayout w:type="fixed"/>
        <w:tblLook w:val="01E0" w:firstRow="1" w:lastRow="1" w:firstColumn="1" w:lastColumn="1" w:noHBand="0" w:noVBand="0"/>
      </w:tblPr>
      <w:tblGrid>
        <w:gridCol w:w="2505"/>
        <w:gridCol w:w="1879"/>
        <w:gridCol w:w="3181"/>
        <w:gridCol w:w="2369"/>
        <w:gridCol w:w="1514"/>
        <w:gridCol w:w="3261"/>
      </w:tblGrid>
      <w:tr w:rsidR="00277641" w:rsidRPr="003C103F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Ф.И.О.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5B5241" w:rsidRDefault="00277641" w:rsidP="00E63B08">
            <w:pPr>
              <w:jc w:val="center"/>
              <w:rPr>
                <w:b/>
                <w:sz w:val="18"/>
                <w:szCs w:val="18"/>
              </w:rPr>
            </w:pPr>
            <w:r w:rsidRPr="005B5241">
              <w:rPr>
                <w:b/>
                <w:sz w:val="18"/>
                <w:szCs w:val="18"/>
              </w:rPr>
              <w:t>Основания рассмотрения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нарушения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shd w:val="clear" w:color="auto" w:fill="FFFFFF"/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Вид взыскания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Реквизиты протокола ДК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7641" w:rsidRPr="003C103F" w:rsidRDefault="00277641" w:rsidP="00E63B08">
            <w:pPr>
              <w:jc w:val="center"/>
              <w:rPr>
                <w:b/>
                <w:sz w:val="20"/>
                <w:szCs w:val="20"/>
              </w:rPr>
            </w:pPr>
            <w:r w:rsidRPr="003C103F">
              <w:rPr>
                <w:b/>
                <w:sz w:val="20"/>
                <w:szCs w:val="20"/>
              </w:rPr>
              <w:t>Примечание</w:t>
            </w:r>
          </w:p>
        </w:tc>
      </w:tr>
      <w:tr w:rsidR="000176C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Долгов С.В. </w:t>
            </w:r>
            <w:r w:rsidRPr="00D3330D">
              <w:rPr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Выписка из Протокола ДК</w:t>
            </w:r>
            <w:r>
              <w:rPr>
                <w:sz w:val="20"/>
                <w:szCs w:val="20"/>
              </w:rPr>
              <w:t>1</w:t>
            </w:r>
            <w:r w:rsidRPr="000728A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13.01.2021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Нарушение требований п. </w:t>
            </w:r>
            <w:proofErr w:type="gramStart"/>
            <w:r w:rsidRPr="000728A8">
              <w:rPr>
                <w:sz w:val="20"/>
                <w:szCs w:val="20"/>
              </w:rPr>
              <w:t>3.2.1.,</w:t>
            </w:r>
            <w:proofErr w:type="gramEnd"/>
            <w:r w:rsidRPr="000728A8">
              <w:rPr>
                <w:sz w:val="20"/>
                <w:szCs w:val="20"/>
              </w:rPr>
              <w:t xml:space="preserve"> 3.2.2. Положения о размерах и порядке, уплаты членских и иных взносов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 xml:space="preserve">Снять вопрос с повестки дня в связи с исключением </w:t>
            </w:r>
            <w:r>
              <w:rPr>
                <w:b/>
                <w:bCs/>
                <w:sz w:val="20"/>
                <w:szCs w:val="20"/>
              </w:rPr>
              <w:t>Долгова С.В</w:t>
            </w:r>
            <w:r w:rsidRPr="000728A8">
              <w:rPr>
                <w:b/>
                <w:bCs/>
                <w:sz w:val="20"/>
                <w:szCs w:val="20"/>
              </w:rPr>
              <w:t>. из членов СРО на момент проведения Дисциплинарной комиссии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17.02.2021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4793D" w:rsidRDefault="000176CC" w:rsidP="000176C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0176C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D3330D" w:rsidRDefault="000176CC" w:rsidP="000176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Логинов Д.А. </w:t>
            </w:r>
            <w:r>
              <w:rPr>
                <w:sz w:val="20"/>
                <w:szCs w:val="20"/>
              </w:rPr>
              <w:t>(Мурманская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>Выписка из Протокола ДК</w:t>
            </w:r>
            <w:r>
              <w:rPr>
                <w:sz w:val="20"/>
                <w:szCs w:val="20"/>
              </w:rPr>
              <w:t>1</w:t>
            </w:r>
            <w:r w:rsidRPr="000728A8">
              <w:rPr>
                <w:sz w:val="20"/>
                <w:szCs w:val="20"/>
              </w:rPr>
              <w:t xml:space="preserve"> от </w:t>
            </w:r>
            <w:r>
              <w:rPr>
                <w:sz w:val="20"/>
                <w:szCs w:val="20"/>
              </w:rPr>
              <w:t>13.01.2021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 w:rsidRPr="000728A8">
              <w:rPr>
                <w:sz w:val="20"/>
                <w:szCs w:val="20"/>
              </w:rPr>
              <w:t xml:space="preserve">Нарушение требований п. </w:t>
            </w:r>
            <w:proofErr w:type="gramStart"/>
            <w:r w:rsidRPr="000728A8">
              <w:rPr>
                <w:sz w:val="20"/>
                <w:szCs w:val="20"/>
              </w:rPr>
              <w:t>3.2.1.,</w:t>
            </w:r>
            <w:proofErr w:type="gramEnd"/>
            <w:r w:rsidRPr="000728A8">
              <w:rPr>
                <w:sz w:val="20"/>
                <w:szCs w:val="20"/>
              </w:rPr>
              <w:t xml:space="preserve"> 3.2.2. Положения о размерах и порядке, уплаты членских и иных взносов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17.02.2021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4793D" w:rsidRDefault="000176CC" w:rsidP="000176C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0728A8">
              <w:rPr>
                <w:sz w:val="20"/>
                <w:szCs w:val="20"/>
              </w:rPr>
              <w:t>Предоставить  отсрочку</w:t>
            </w:r>
            <w:proofErr w:type="gramEnd"/>
            <w:r w:rsidRPr="000728A8">
              <w:rPr>
                <w:sz w:val="20"/>
                <w:szCs w:val="20"/>
              </w:rPr>
              <w:t xml:space="preserve"> по погашению имеющейся задолженности по членским взносам</w:t>
            </w:r>
          </w:p>
        </w:tc>
      </w:tr>
      <w:tr w:rsidR="000176C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Виноградова А.А. </w:t>
            </w:r>
            <w:r w:rsidRPr="00D3330D">
              <w:rPr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17.02.2021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4793D" w:rsidRDefault="000176CC" w:rsidP="000176C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0176C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D3330D" w:rsidRDefault="000176CC" w:rsidP="000176CC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Вахнин С.А.</w:t>
            </w:r>
            <w:r>
              <w:rPr>
                <w:sz w:val="20"/>
                <w:szCs w:val="20"/>
              </w:rPr>
              <w:t xml:space="preserve"> 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17.02.2021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4793D" w:rsidRDefault="000176CC" w:rsidP="000176C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0176C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D3330D" w:rsidRDefault="000176CC" w:rsidP="000176C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Павлюк</w:t>
            </w:r>
            <w:proofErr w:type="spellEnd"/>
            <w:r>
              <w:rPr>
                <w:b/>
                <w:sz w:val="20"/>
                <w:szCs w:val="20"/>
              </w:rPr>
              <w:t xml:space="preserve"> О.Ю. </w:t>
            </w:r>
            <w:r>
              <w:rPr>
                <w:sz w:val="20"/>
                <w:szCs w:val="20"/>
              </w:rPr>
              <w:t>(Москва)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17.02.2021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4793D" w:rsidRDefault="000176CC" w:rsidP="000176C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0176C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D3330D" w:rsidRDefault="000176CC" w:rsidP="000176CC">
            <w:pPr>
              <w:rPr>
                <w:sz w:val="20"/>
                <w:szCs w:val="20"/>
              </w:rPr>
            </w:pPr>
            <w:proofErr w:type="spellStart"/>
            <w:r>
              <w:rPr>
                <w:b/>
                <w:sz w:val="20"/>
                <w:szCs w:val="20"/>
              </w:rPr>
              <w:t>Колобошников</w:t>
            </w:r>
            <w:proofErr w:type="spellEnd"/>
            <w:r>
              <w:rPr>
                <w:b/>
                <w:sz w:val="20"/>
                <w:szCs w:val="20"/>
              </w:rPr>
              <w:t xml:space="preserve"> Э.Б. </w:t>
            </w:r>
            <w:r>
              <w:rPr>
                <w:sz w:val="20"/>
                <w:szCs w:val="20"/>
              </w:rPr>
              <w:t>(Калининградская область)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17.02.2021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4793D" w:rsidRDefault="000176CC" w:rsidP="000176CC">
            <w:pPr>
              <w:widowControl w:val="0"/>
              <w:tabs>
                <w:tab w:val="left" w:pos="851"/>
              </w:tabs>
              <w:jc w:val="both"/>
              <w:rPr>
                <w:sz w:val="20"/>
                <w:szCs w:val="20"/>
              </w:rPr>
            </w:pPr>
            <w:r w:rsidRPr="0004793D">
              <w:rPr>
                <w:color w:val="000000"/>
                <w:sz w:val="20"/>
                <w:szCs w:val="20"/>
              </w:rPr>
              <w:t>Строго указать на недопустимость нарушений требований законодательства при проведении процедур банкротства должников</w:t>
            </w:r>
          </w:p>
        </w:tc>
      </w:tr>
      <w:tr w:rsidR="000176C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Бабенко В.И.</w:t>
            </w:r>
          </w:p>
          <w:p w:rsidR="000176CC" w:rsidRDefault="000176CC" w:rsidP="000176CC">
            <w:pPr>
              <w:rPr>
                <w:b/>
                <w:bCs/>
                <w:sz w:val="20"/>
                <w:szCs w:val="20"/>
              </w:rPr>
            </w:pPr>
            <w:r w:rsidRPr="008E17A6">
              <w:rPr>
                <w:bCs/>
                <w:sz w:val="20"/>
                <w:szCs w:val="20"/>
              </w:rPr>
              <w:t>(Санкт-Петербург)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ФЗ-127-2002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0728A8" w:rsidRDefault="000176CC" w:rsidP="000176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 w:rsidRPr="000728A8">
              <w:rPr>
                <w:b/>
                <w:bCs/>
                <w:sz w:val="20"/>
                <w:szCs w:val="20"/>
              </w:rPr>
              <w:t>К дисциплинарной ответственности не привлекать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17.02.2021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8E17A6" w:rsidRDefault="000176CC" w:rsidP="000176C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</w:pPr>
            <w:r w:rsidRPr="0004793D">
              <w:rPr>
                <w:color w:val="000000"/>
                <w:sz w:val="20"/>
                <w:szCs w:val="20"/>
              </w:rPr>
              <w:t xml:space="preserve">Строго указать на необходимость неукоснительного соблюдения действующего законодательства </w:t>
            </w:r>
            <w:proofErr w:type="gramStart"/>
            <w:r w:rsidRPr="0004793D">
              <w:rPr>
                <w:color w:val="000000"/>
                <w:sz w:val="20"/>
                <w:szCs w:val="20"/>
              </w:rPr>
              <w:t>при  осуществлении</w:t>
            </w:r>
            <w:proofErr w:type="gramEnd"/>
            <w:r w:rsidRPr="0004793D">
              <w:rPr>
                <w:color w:val="000000"/>
                <w:sz w:val="20"/>
                <w:szCs w:val="20"/>
              </w:rPr>
              <w:t xml:space="preserve"> полномочий </w:t>
            </w:r>
            <w:r w:rsidRPr="0004793D">
              <w:rPr>
                <w:color w:val="000000"/>
                <w:sz w:val="20"/>
                <w:szCs w:val="20"/>
              </w:rPr>
              <w:lastRenderedPageBreak/>
              <w:t>арбитражного управляющего.</w:t>
            </w:r>
          </w:p>
        </w:tc>
      </w:tr>
      <w:tr w:rsidR="000176CC" w:rsidRPr="002C033C" w:rsidTr="00E63B08"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Лысенко С.А.</w:t>
            </w:r>
            <w:r w:rsidRPr="00D51E40">
              <w:rPr>
                <w:b/>
                <w:sz w:val="20"/>
                <w:szCs w:val="20"/>
              </w:rPr>
              <w:t xml:space="preserve"> </w:t>
            </w:r>
            <w:r w:rsidRPr="00D51E40">
              <w:rPr>
                <w:sz w:val="20"/>
                <w:szCs w:val="20"/>
              </w:rPr>
              <w:t xml:space="preserve"> (Москва</w:t>
            </w:r>
            <w:r w:rsidRPr="00D51E4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tabs>
                <w:tab w:val="center" w:pos="4677"/>
                <w:tab w:val="right" w:pos="93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Акт внеплановой проверки</w:t>
            </w:r>
          </w:p>
        </w:tc>
        <w:tc>
          <w:tcPr>
            <w:tcW w:w="3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shd w:val="clear" w:color="auto" w:fill="FFFFFF"/>
              <w:tabs>
                <w:tab w:val="left" w:pos="144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Нарушения ФЗ-127-</w:t>
            </w:r>
            <w:proofErr w:type="gramStart"/>
            <w:r>
              <w:rPr>
                <w:sz w:val="20"/>
                <w:szCs w:val="20"/>
              </w:rPr>
              <w:t>2002,  требований</w:t>
            </w:r>
            <w:proofErr w:type="gramEnd"/>
            <w:r>
              <w:rPr>
                <w:sz w:val="20"/>
                <w:szCs w:val="20"/>
              </w:rPr>
              <w:t xml:space="preserve"> внутренних НПА Союза</w:t>
            </w:r>
          </w:p>
        </w:tc>
        <w:tc>
          <w:tcPr>
            <w:tcW w:w="2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FC512F" w:rsidRDefault="000176CC" w:rsidP="000176CC">
            <w:pPr>
              <w:shd w:val="clear" w:color="auto" w:fill="FFFFFF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</w:t>
            </w:r>
            <w:r w:rsidRPr="00FC512F">
              <w:rPr>
                <w:b/>
                <w:bCs/>
                <w:sz w:val="20"/>
                <w:szCs w:val="20"/>
              </w:rPr>
              <w:t xml:space="preserve">е включать в списки кандидатур в течение 1 мес. со дня </w:t>
            </w:r>
            <w:r>
              <w:rPr>
                <w:b/>
                <w:bCs/>
                <w:sz w:val="20"/>
                <w:szCs w:val="20"/>
              </w:rPr>
              <w:t>вступления в силу</w:t>
            </w:r>
            <w:r w:rsidRPr="00FC512F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Default="000176CC" w:rsidP="000176C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Протокол №4 от 17.02.2021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76CC" w:rsidRPr="008E17A6" w:rsidRDefault="000176CC" w:rsidP="000176CC">
            <w:pPr>
              <w:pStyle w:val="a3"/>
              <w:widowControl w:val="0"/>
              <w:tabs>
                <w:tab w:val="left" w:pos="851"/>
              </w:tabs>
              <w:ind w:left="0"/>
              <w:jc w:val="both"/>
            </w:pPr>
            <w:r w:rsidRPr="0004793D">
              <w:rPr>
                <w:color w:val="000000"/>
                <w:sz w:val="20"/>
                <w:szCs w:val="20"/>
              </w:rPr>
              <w:t xml:space="preserve">Строго указать на необходимость неукоснительного соблюдения действующего законодательства </w:t>
            </w:r>
            <w:proofErr w:type="gramStart"/>
            <w:r w:rsidRPr="0004793D">
              <w:rPr>
                <w:color w:val="000000"/>
                <w:sz w:val="20"/>
                <w:szCs w:val="20"/>
              </w:rPr>
              <w:t>при  осуществлении</w:t>
            </w:r>
            <w:proofErr w:type="gramEnd"/>
            <w:r w:rsidRPr="0004793D">
              <w:rPr>
                <w:color w:val="000000"/>
                <w:sz w:val="20"/>
                <w:szCs w:val="20"/>
              </w:rPr>
              <w:t xml:space="preserve"> полномочий арбитражного управляющего.</w:t>
            </w:r>
          </w:p>
        </w:tc>
      </w:tr>
    </w:tbl>
    <w:p w:rsidR="00277641" w:rsidRPr="002C033C" w:rsidRDefault="00277641" w:rsidP="00277641">
      <w:pPr>
        <w:rPr>
          <w:b/>
          <w:sz w:val="20"/>
          <w:szCs w:val="20"/>
        </w:rPr>
      </w:pPr>
    </w:p>
    <w:p w:rsidR="00AF6782" w:rsidRPr="002C033C" w:rsidRDefault="00AF6782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Pr="002C033C" w:rsidRDefault="0032357B">
      <w:pPr>
        <w:rPr>
          <w:sz w:val="20"/>
          <w:szCs w:val="20"/>
        </w:rPr>
      </w:pPr>
    </w:p>
    <w:p w:rsidR="0032357B" w:rsidRDefault="0032357B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p w:rsidR="000176CC" w:rsidRPr="002C033C" w:rsidRDefault="000176CC">
      <w:pPr>
        <w:rPr>
          <w:sz w:val="20"/>
          <w:szCs w:val="20"/>
        </w:rPr>
      </w:pPr>
    </w:p>
    <w:sectPr w:rsidR="000176CC" w:rsidRPr="002C033C" w:rsidSect="004923C5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050"/>
    <w:rsid w:val="00002BE4"/>
    <w:rsid w:val="00007D83"/>
    <w:rsid w:val="000176CC"/>
    <w:rsid w:val="00046F01"/>
    <w:rsid w:val="001342B7"/>
    <w:rsid w:val="00176667"/>
    <w:rsid w:val="001E1650"/>
    <w:rsid w:val="00200429"/>
    <w:rsid w:val="002746A1"/>
    <w:rsid w:val="00277641"/>
    <w:rsid w:val="002C033C"/>
    <w:rsid w:val="00311BC8"/>
    <w:rsid w:val="0032357B"/>
    <w:rsid w:val="003C333F"/>
    <w:rsid w:val="0040774A"/>
    <w:rsid w:val="00424642"/>
    <w:rsid w:val="00434461"/>
    <w:rsid w:val="00446B42"/>
    <w:rsid w:val="00453CF9"/>
    <w:rsid w:val="00485642"/>
    <w:rsid w:val="004923C5"/>
    <w:rsid w:val="00527876"/>
    <w:rsid w:val="0054480F"/>
    <w:rsid w:val="005C6DD3"/>
    <w:rsid w:val="00720601"/>
    <w:rsid w:val="00840050"/>
    <w:rsid w:val="00865BA0"/>
    <w:rsid w:val="008B24DA"/>
    <w:rsid w:val="008B340D"/>
    <w:rsid w:val="008D134F"/>
    <w:rsid w:val="00A80D8F"/>
    <w:rsid w:val="00AE0757"/>
    <w:rsid w:val="00AF15F2"/>
    <w:rsid w:val="00AF6782"/>
    <w:rsid w:val="00B360CC"/>
    <w:rsid w:val="00B417F1"/>
    <w:rsid w:val="00B50AC6"/>
    <w:rsid w:val="00C7364F"/>
    <w:rsid w:val="00C87120"/>
    <w:rsid w:val="00CB2FCC"/>
    <w:rsid w:val="00D372F8"/>
    <w:rsid w:val="00D40F0B"/>
    <w:rsid w:val="00D61DB5"/>
    <w:rsid w:val="00D63736"/>
    <w:rsid w:val="00D76AEF"/>
    <w:rsid w:val="00E314D9"/>
    <w:rsid w:val="00E5550A"/>
    <w:rsid w:val="00E85983"/>
    <w:rsid w:val="00F5514C"/>
    <w:rsid w:val="00F65E18"/>
    <w:rsid w:val="00FB6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306691-3C48-44FA-AD4D-1A1CABF2D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00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00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40050"/>
    <w:pPr>
      <w:ind w:left="720"/>
      <w:contextualSpacing/>
    </w:pPr>
  </w:style>
  <w:style w:type="paragraph" w:customStyle="1" w:styleId="a4">
    <w:name w:val="Знак Знак Знак Знак"/>
    <w:basedOn w:val="a"/>
    <w:rsid w:val="00277641"/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User-01</dc:creator>
  <cp:lastModifiedBy>user-17</cp:lastModifiedBy>
  <cp:revision>2</cp:revision>
  <dcterms:created xsi:type="dcterms:W3CDTF">2021-02-17T13:56:00Z</dcterms:created>
  <dcterms:modified xsi:type="dcterms:W3CDTF">2021-02-17T13:56:00Z</dcterms:modified>
</cp:coreProperties>
</file>