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97836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Звонарева А.С.</w:t>
            </w:r>
          </w:p>
          <w:p w:rsidR="00D97836" w:rsidRPr="00724133" w:rsidRDefault="00D97836" w:rsidP="00D978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0728A8" w:rsidRDefault="00D97836" w:rsidP="00D9783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19.05.2021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AC1101" w:rsidRDefault="00D97836" w:rsidP="00D9783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D97836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Иванов И.Ю.</w:t>
            </w:r>
          </w:p>
          <w:p w:rsidR="00D97836" w:rsidRPr="00724133" w:rsidRDefault="00D97836" w:rsidP="00D978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0728A8" w:rsidRDefault="00D97836" w:rsidP="00D9783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19.05.2021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AC1101" w:rsidRDefault="00D97836" w:rsidP="00D9783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D97836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Скворцов Г.В. </w:t>
            </w:r>
          </w:p>
          <w:p w:rsidR="00D97836" w:rsidRPr="00724133" w:rsidRDefault="00D97836" w:rsidP="00D978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0728A8" w:rsidRDefault="00D97836" w:rsidP="00D9783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19.05.2021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AC1101" w:rsidRDefault="00D97836" w:rsidP="00D9783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D97836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Белов М.В.</w:t>
            </w:r>
          </w:p>
          <w:p w:rsidR="00D97836" w:rsidRPr="00724133" w:rsidRDefault="00D97836" w:rsidP="00D978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A361CE">
              <w:rPr>
                <w:sz w:val="20"/>
                <w:szCs w:val="20"/>
              </w:rPr>
              <w:t xml:space="preserve">представление прокурора </w:t>
            </w:r>
            <w:proofErr w:type="spellStart"/>
            <w:r>
              <w:rPr>
                <w:sz w:val="20"/>
                <w:szCs w:val="20"/>
              </w:rPr>
              <w:t>Приокского</w:t>
            </w:r>
            <w:proofErr w:type="spellEnd"/>
            <w:r>
              <w:rPr>
                <w:sz w:val="20"/>
                <w:szCs w:val="20"/>
              </w:rPr>
              <w:t xml:space="preserve"> района г. </w:t>
            </w:r>
            <w:proofErr w:type="spellStart"/>
            <w:r>
              <w:rPr>
                <w:sz w:val="20"/>
                <w:szCs w:val="20"/>
              </w:rPr>
              <w:t>Н.Новгорода</w:t>
            </w:r>
            <w:proofErr w:type="spellEnd"/>
            <w:r w:rsidRPr="00A361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23.04</w:t>
            </w:r>
            <w:r w:rsidRPr="00A361CE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5-2-2021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0728A8" w:rsidRDefault="00D97836" w:rsidP="00D9783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19.05.2021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AC1101" w:rsidRDefault="00D97836" w:rsidP="00D9783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D97836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b/>
                <w:bCs/>
                <w:sz w:val="20"/>
                <w:szCs w:val="20"/>
              </w:rPr>
            </w:pPr>
            <w:bookmarkStart w:id="0" w:name="_GoBack" w:colFirst="1" w:colLast="1"/>
            <w:r>
              <w:rPr>
                <w:b/>
                <w:bCs/>
                <w:sz w:val="20"/>
                <w:szCs w:val="20"/>
              </w:rPr>
              <w:t>Вершинин А.В.</w:t>
            </w:r>
          </w:p>
          <w:p w:rsidR="00D97836" w:rsidRPr="00724133" w:rsidRDefault="00D97836" w:rsidP="00D978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A361CE">
              <w:rPr>
                <w:sz w:val="20"/>
                <w:szCs w:val="20"/>
              </w:rPr>
              <w:t xml:space="preserve">представление прокурора </w:t>
            </w:r>
            <w:r>
              <w:rPr>
                <w:sz w:val="20"/>
                <w:szCs w:val="20"/>
              </w:rPr>
              <w:t>Кировского района Ставропольского края</w:t>
            </w:r>
            <w:r w:rsidRPr="00A361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13.04</w:t>
            </w:r>
            <w:r w:rsidRPr="00A361CE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7-80-2021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r w:rsidRPr="00717407">
              <w:rPr>
                <w:sz w:val="20"/>
                <w:szCs w:val="20"/>
              </w:rPr>
              <w:t xml:space="preserve">Нарушение </w:t>
            </w:r>
            <w:r>
              <w:rPr>
                <w:sz w:val="20"/>
                <w:szCs w:val="20"/>
              </w:rPr>
              <w:t>Трудового кодека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0728A8" w:rsidRDefault="00D97836" w:rsidP="00D9783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Default="00D97836" w:rsidP="00D9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19.05.2021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6" w:rsidRPr="00AC1101" w:rsidRDefault="00D97836" w:rsidP="00D97836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2021-05-20T06:44:00Z</dcterms:created>
  <dcterms:modified xsi:type="dcterms:W3CDTF">2021-05-20T06:44:00Z</dcterms:modified>
</cp:coreProperties>
</file>