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FE5458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36F37">
              <w:rPr>
                <w:b/>
                <w:bCs/>
                <w:sz w:val="20"/>
                <w:szCs w:val="20"/>
              </w:rPr>
              <w:t>Чамуров</w:t>
            </w:r>
            <w:proofErr w:type="spellEnd"/>
            <w:r w:rsidRPr="00036F37">
              <w:rPr>
                <w:b/>
                <w:bCs/>
                <w:sz w:val="20"/>
                <w:szCs w:val="20"/>
              </w:rPr>
              <w:t xml:space="preserve"> Владимир Ильич </w:t>
            </w:r>
            <w:r w:rsidRPr="00036F37">
              <w:rPr>
                <w:bCs/>
                <w:sz w:val="20"/>
                <w:szCs w:val="20"/>
              </w:rPr>
              <w:t>(Ставропольский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Default="00FE5458" w:rsidP="00FE5458">
            <w:pPr>
              <w:jc w:val="center"/>
            </w:pPr>
            <w:r w:rsidRPr="0001066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Default="00FE5458" w:rsidP="00FE5458">
            <w:r w:rsidRPr="00191CD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1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BE70FA">
              <w:rPr>
                <w:sz w:val="20"/>
                <w:szCs w:val="20"/>
              </w:rPr>
              <w:t>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36F37">
              <w:rPr>
                <w:sz w:val="20"/>
                <w:szCs w:val="20"/>
              </w:rPr>
              <w:t xml:space="preserve">Строго указать </w:t>
            </w:r>
            <w:proofErr w:type="spellStart"/>
            <w:r w:rsidRPr="00036F37">
              <w:rPr>
                <w:sz w:val="20"/>
                <w:szCs w:val="20"/>
              </w:rPr>
              <w:t>Чамурову</w:t>
            </w:r>
            <w:proofErr w:type="spellEnd"/>
            <w:r w:rsidRPr="00036F37">
              <w:rPr>
                <w:sz w:val="20"/>
                <w:szCs w:val="20"/>
              </w:rPr>
              <w:t xml:space="preserve"> В.И. на недопустимость нарушений требований законодательства при проведении процедур банкротства и предупредить о том, что в случае повторения выявленных нарушений он может быть привлечен к дисциплинарной ответственности.</w:t>
            </w:r>
          </w:p>
        </w:tc>
      </w:tr>
      <w:tr w:rsidR="00FE5458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36F37">
              <w:rPr>
                <w:b/>
                <w:bCs/>
                <w:sz w:val="20"/>
                <w:szCs w:val="20"/>
              </w:rPr>
              <w:t>Чагоров</w:t>
            </w:r>
            <w:proofErr w:type="spellEnd"/>
            <w:r w:rsidRPr="00036F37">
              <w:rPr>
                <w:b/>
                <w:bCs/>
                <w:sz w:val="20"/>
                <w:szCs w:val="20"/>
              </w:rPr>
              <w:t xml:space="preserve"> Васили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036F37">
              <w:rPr>
                <w:b/>
                <w:bCs/>
                <w:sz w:val="20"/>
                <w:szCs w:val="20"/>
              </w:rPr>
              <w:t xml:space="preserve"> Геннадьевич </w:t>
            </w:r>
            <w:r w:rsidRPr="00036F37">
              <w:rPr>
                <w:bCs/>
                <w:sz w:val="20"/>
                <w:szCs w:val="20"/>
              </w:rPr>
              <w:t>(Ставропольский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Default="00FE5458" w:rsidP="00FE5458">
            <w:pPr>
              <w:jc w:val="center"/>
            </w:pPr>
            <w:r w:rsidRPr="0001066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Default="00FE5458" w:rsidP="00FE5458">
            <w:r w:rsidRPr="00191CD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1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BE70FA">
              <w:rPr>
                <w:sz w:val="20"/>
                <w:szCs w:val="20"/>
              </w:rPr>
              <w:t>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36F37">
              <w:rPr>
                <w:sz w:val="20"/>
                <w:szCs w:val="20"/>
              </w:rPr>
              <w:t xml:space="preserve">Строго указать </w:t>
            </w:r>
            <w:proofErr w:type="spellStart"/>
            <w:r w:rsidRPr="00036F37">
              <w:rPr>
                <w:sz w:val="20"/>
                <w:szCs w:val="20"/>
              </w:rPr>
              <w:t>Чагоров</w:t>
            </w:r>
            <w:r>
              <w:rPr>
                <w:sz w:val="20"/>
                <w:szCs w:val="20"/>
              </w:rPr>
              <w:t>у</w:t>
            </w:r>
            <w:proofErr w:type="spellEnd"/>
            <w:r w:rsidRPr="00036F37">
              <w:rPr>
                <w:sz w:val="20"/>
                <w:szCs w:val="20"/>
              </w:rPr>
              <w:t xml:space="preserve"> В.Г. на недопустимость нарушений требований законодательства при проведении процедур банкротства и предупредить о том, что в случае повторения выявленных нарушений он может быть привлечен к дисциплинарной ответственности.</w:t>
            </w:r>
          </w:p>
        </w:tc>
      </w:tr>
      <w:tr w:rsidR="00FE5458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036F37">
              <w:rPr>
                <w:b/>
                <w:bCs/>
                <w:sz w:val="20"/>
                <w:szCs w:val="20"/>
              </w:rPr>
              <w:t xml:space="preserve">Проценко Артем Владимирович </w:t>
            </w:r>
            <w:r w:rsidRPr="00036F37">
              <w:rPr>
                <w:bCs/>
                <w:sz w:val="20"/>
                <w:szCs w:val="20"/>
              </w:rPr>
              <w:t>(Тюменская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Default="00FE5458" w:rsidP="00FE5458">
            <w:pPr>
              <w:jc w:val="center"/>
            </w:pPr>
            <w:r w:rsidRPr="0001066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Default="00FE5458" w:rsidP="00FE5458">
            <w:r w:rsidRPr="00191CD8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1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BE70FA">
              <w:rPr>
                <w:sz w:val="20"/>
                <w:szCs w:val="20"/>
              </w:rPr>
              <w:t>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36F37">
              <w:rPr>
                <w:sz w:val="20"/>
                <w:szCs w:val="20"/>
              </w:rPr>
              <w:t>Строго указать Проценко А.В. на недопустимость нарушений требований законодательства при проведении процедур банкротства и предупредить о том, что в случае повторения выявленных нарушений он может быть привлечен к дисциплинарной ответственности.</w:t>
            </w:r>
          </w:p>
        </w:tc>
      </w:tr>
      <w:tr w:rsidR="00FE5458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036F37">
              <w:rPr>
                <w:b/>
                <w:bCs/>
                <w:sz w:val="20"/>
                <w:szCs w:val="20"/>
              </w:rPr>
              <w:t xml:space="preserve">Колпаков Александр Борисович </w:t>
            </w:r>
            <w:r w:rsidRPr="00036F37">
              <w:rPr>
                <w:bCs/>
                <w:sz w:val="20"/>
                <w:szCs w:val="20"/>
              </w:rPr>
              <w:t>(Республика Удмуртия</w:t>
            </w:r>
            <w:r w:rsidRPr="00036F3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  <w:r w:rsidRPr="00036F37">
              <w:rPr>
                <w:sz w:val="20"/>
                <w:szCs w:val="20"/>
              </w:rPr>
              <w:t xml:space="preserve"> председателя комиссии по контролю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</w:t>
            </w:r>
            <w:r w:rsidRPr="00BE70FA">
              <w:rPr>
                <w:sz w:val="20"/>
                <w:szCs w:val="20"/>
              </w:rPr>
              <w:t xml:space="preserve">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</w:t>
            </w:r>
            <w:r>
              <w:rPr>
                <w:sz w:val="20"/>
                <w:szCs w:val="20"/>
              </w:rPr>
              <w:t>1</w:t>
            </w:r>
            <w:r w:rsidRPr="00BE70F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BE70FA">
              <w:rPr>
                <w:sz w:val="20"/>
                <w:szCs w:val="20"/>
              </w:rPr>
              <w:t>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8" w:rsidRPr="00BE70FA" w:rsidRDefault="00FE5458" w:rsidP="00FE545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36F37">
              <w:rPr>
                <w:sz w:val="20"/>
                <w:szCs w:val="20"/>
              </w:rPr>
              <w:t xml:space="preserve">Строго указать </w:t>
            </w:r>
            <w:proofErr w:type="spellStart"/>
            <w:r w:rsidRPr="00036F37">
              <w:rPr>
                <w:sz w:val="20"/>
                <w:szCs w:val="20"/>
              </w:rPr>
              <w:t>Колпакову</w:t>
            </w:r>
            <w:proofErr w:type="spellEnd"/>
            <w:r w:rsidRPr="00036F37">
              <w:rPr>
                <w:sz w:val="20"/>
                <w:szCs w:val="20"/>
              </w:rPr>
              <w:t xml:space="preserve"> А.Б. на необходимость неукоснительного соблюдения требований законодательства при проведении </w:t>
            </w:r>
            <w:r w:rsidRPr="00036F37">
              <w:rPr>
                <w:sz w:val="20"/>
                <w:szCs w:val="20"/>
              </w:rPr>
              <w:lastRenderedPageBreak/>
              <w:t>им процедуры банкротства должника.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>
      <w:bookmarkStart w:id="0" w:name="_GoBack"/>
    </w:p>
    <w:p w:rsidR="0032357B" w:rsidRDefault="0032357B"/>
    <w:bookmarkEnd w:id="0"/>
    <w:p w:rsidR="0032357B" w:rsidRDefault="0032357B"/>
    <w:p w:rsidR="0032357B" w:rsidRDefault="0032357B"/>
    <w:sectPr w:rsidR="0032357B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46F01"/>
    <w:rsid w:val="001342B7"/>
    <w:rsid w:val="00176667"/>
    <w:rsid w:val="001E1650"/>
    <w:rsid w:val="001F5A83"/>
    <w:rsid w:val="00200429"/>
    <w:rsid w:val="002746A1"/>
    <w:rsid w:val="00277641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993D2F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40F0B"/>
    <w:rsid w:val="00D61DB5"/>
    <w:rsid w:val="00D63736"/>
    <w:rsid w:val="00D76AEF"/>
    <w:rsid w:val="00E5550A"/>
    <w:rsid w:val="00E85983"/>
    <w:rsid w:val="00F5514C"/>
    <w:rsid w:val="00FB65FF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2020-12-03T14:57:00Z</dcterms:created>
  <dcterms:modified xsi:type="dcterms:W3CDTF">2020-12-03T14:57:00Z</dcterms:modified>
</cp:coreProperties>
</file>