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2383" w14:textId="2EAF4ACB" w:rsidR="003F5A9E" w:rsidRPr="0059161D" w:rsidRDefault="003F5A9E" w:rsidP="003F5A9E">
      <w:pPr>
        <w:jc w:val="center"/>
        <w:rPr>
          <w:b/>
          <w:sz w:val="26"/>
          <w:szCs w:val="26"/>
        </w:rPr>
      </w:pPr>
      <w:r w:rsidRPr="0059161D">
        <w:rPr>
          <w:b/>
          <w:sz w:val="26"/>
          <w:szCs w:val="26"/>
        </w:rPr>
        <w:t>СОЮЗ АРБИТРАЖНЫХ УПРАВЛЯЮЩИХ</w:t>
      </w:r>
    </w:p>
    <w:p w14:paraId="205EFE48" w14:textId="77777777" w:rsidR="003F5A9E" w:rsidRPr="0059161D" w:rsidRDefault="003F5A9E" w:rsidP="003F5A9E">
      <w:pPr>
        <w:pBdr>
          <w:bottom w:val="double" w:sz="4" w:space="1" w:color="auto"/>
        </w:pBdr>
        <w:jc w:val="center"/>
        <w:rPr>
          <w:b/>
          <w:sz w:val="26"/>
          <w:szCs w:val="26"/>
        </w:rPr>
      </w:pPr>
      <w:r w:rsidRPr="0059161D">
        <w:rPr>
          <w:b/>
          <w:sz w:val="26"/>
          <w:szCs w:val="26"/>
        </w:rPr>
        <w:t>«НАЦИОНАЛЬНЫЙ ЦЕНТР РЕСТРУКТУРИЗАЦИИ И БАНКРОТСТВА»</w:t>
      </w:r>
    </w:p>
    <w:p w14:paraId="774DD1A4" w14:textId="77777777" w:rsidR="003F5A9E" w:rsidRDefault="003F5A9E" w:rsidP="003F5A9E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123112, г. Москва, проезд 1-й Красногвардейский, д. 22 стр. 2, </w:t>
      </w:r>
      <w:proofErr w:type="spellStart"/>
      <w:r>
        <w:rPr>
          <w:color w:val="000000"/>
          <w:sz w:val="20"/>
          <w:szCs w:val="20"/>
        </w:rPr>
        <w:t>помещ</w:t>
      </w:r>
      <w:proofErr w:type="spellEnd"/>
      <w:r>
        <w:rPr>
          <w:color w:val="000000"/>
          <w:sz w:val="20"/>
          <w:szCs w:val="20"/>
        </w:rPr>
        <w:t xml:space="preserve">. 110, </w:t>
      </w:r>
    </w:p>
    <w:p w14:paraId="7F70851F" w14:textId="77777777" w:rsidR="003F5A9E" w:rsidRDefault="003F5A9E" w:rsidP="003F5A9E">
      <w:pPr>
        <w:ind w:firstLine="70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телефон: 8 (812) 454-55-36, </w:t>
      </w:r>
      <w:hyperlink r:id="rId8" w:history="1">
        <w:r>
          <w:rPr>
            <w:rStyle w:val="af6"/>
            <w:sz w:val="20"/>
            <w:szCs w:val="20"/>
          </w:rPr>
          <w:t>www.</w:t>
        </w:r>
        <w:r>
          <w:rPr>
            <w:rStyle w:val="af6"/>
            <w:sz w:val="20"/>
            <w:szCs w:val="20"/>
            <w:lang w:val="en-US"/>
          </w:rPr>
          <w:t>ncrb</w:t>
        </w:r>
        <w:r>
          <w:rPr>
            <w:rStyle w:val="af6"/>
            <w:sz w:val="20"/>
            <w:szCs w:val="20"/>
          </w:rPr>
          <w:t>-</w:t>
        </w:r>
        <w:r>
          <w:rPr>
            <w:rStyle w:val="af6"/>
            <w:sz w:val="20"/>
            <w:szCs w:val="20"/>
            <w:lang w:val="en-US"/>
          </w:rPr>
          <w:t>au</w:t>
        </w:r>
        <w:r>
          <w:rPr>
            <w:rStyle w:val="af6"/>
            <w:sz w:val="20"/>
            <w:szCs w:val="20"/>
          </w:rPr>
          <w:t>.ru</w:t>
        </w:r>
      </w:hyperlink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bookmarkStart w:id="0" w:name="_Hlk160436837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"mailto:info@ncrb-au.ru" </w:instrText>
      </w:r>
      <w:r>
        <w:rPr>
          <w:sz w:val="20"/>
          <w:szCs w:val="20"/>
        </w:rPr>
        <w:fldChar w:fldCharType="separate"/>
      </w:r>
      <w:r>
        <w:rPr>
          <w:rStyle w:val="af6"/>
          <w:sz w:val="20"/>
          <w:szCs w:val="20"/>
        </w:rPr>
        <w:t>info@ncrb-au.ru</w:t>
      </w:r>
      <w:r>
        <w:rPr>
          <w:sz w:val="20"/>
          <w:szCs w:val="20"/>
        </w:rPr>
        <w:fldChar w:fldCharType="end"/>
      </w:r>
      <w:bookmarkEnd w:id="0"/>
      <w:r>
        <w:rPr>
          <w:color w:val="000000"/>
          <w:sz w:val="20"/>
          <w:szCs w:val="20"/>
        </w:rPr>
        <w:t xml:space="preserve"> </w:t>
      </w:r>
    </w:p>
    <w:p w14:paraId="1AB002E8" w14:textId="77777777" w:rsidR="003F5A9E" w:rsidRPr="001546B9" w:rsidRDefault="003F5A9E" w:rsidP="003F5A9E">
      <w:pPr>
        <w:jc w:val="center"/>
        <w:rPr>
          <w:sz w:val="20"/>
          <w:szCs w:val="20"/>
        </w:rPr>
      </w:pPr>
    </w:p>
    <w:p w14:paraId="6A677507" w14:textId="3419CD54" w:rsidR="003F5A9E" w:rsidRDefault="003F5A9E" w:rsidP="003F5A9E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 xml:space="preserve">ПРОТОКОЛ № </w:t>
      </w:r>
      <w:r>
        <w:rPr>
          <w:b/>
          <w:sz w:val="22"/>
          <w:szCs w:val="22"/>
        </w:rPr>
        <w:t>49</w:t>
      </w:r>
      <w:r w:rsidR="00EE1CD4">
        <w:rPr>
          <w:b/>
          <w:sz w:val="22"/>
          <w:szCs w:val="22"/>
        </w:rPr>
        <w:t>4</w:t>
      </w:r>
    </w:p>
    <w:p w14:paraId="1E016F7A" w14:textId="77777777" w:rsidR="003F5A9E" w:rsidRPr="00B475B7" w:rsidRDefault="003F5A9E" w:rsidP="003F5A9E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381E5E4F" w14:textId="77777777" w:rsidR="003F5A9E" w:rsidRPr="00732313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Pr="00732313">
        <w:rPr>
          <w:b/>
          <w:sz w:val="22"/>
          <w:szCs w:val="22"/>
        </w:rPr>
        <w:t xml:space="preserve">                                    </w:t>
      </w:r>
    </w:p>
    <w:p w14:paraId="0014BF04" w14:textId="60ACE406" w:rsidR="003F5A9E" w:rsidRPr="007C39E6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>
        <w:rPr>
          <w:b/>
          <w:sz w:val="20"/>
          <w:szCs w:val="20"/>
        </w:rPr>
        <w:t>Москва</w:t>
      </w:r>
      <w:r>
        <w:rPr>
          <w:b/>
          <w:sz w:val="20"/>
          <w:szCs w:val="20"/>
        </w:rPr>
        <w:tab/>
        <w:t xml:space="preserve">                        </w:t>
      </w:r>
      <w:r w:rsidR="00EE1CD4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</w:t>
      </w:r>
      <w:r w:rsidR="00EE1CD4">
        <w:rPr>
          <w:b/>
          <w:sz w:val="20"/>
          <w:szCs w:val="20"/>
        </w:rPr>
        <w:t>26 мая</w:t>
      </w:r>
      <w:r>
        <w:rPr>
          <w:b/>
          <w:sz w:val="20"/>
          <w:szCs w:val="20"/>
        </w:rPr>
        <w:t xml:space="preserve"> </w:t>
      </w:r>
      <w:r w:rsidRPr="007C39E6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36F0A66A" w14:textId="77777777" w:rsidR="003F5A9E" w:rsidRPr="00C45782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92CFF8F" w14:textId="77777777" w:rsidR="003F5A9E" w:rsidRPr="00C45782" w:rsidRDefault="003F5A9E" w:rsidP="003F5A9E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открытия заседания: 11 часов 00 минут</w:t>
      </w:r>
    </w:p>
    <w:p w14:paraId="5E54EA43" w14:textId="77777777" w:rsidR="003F5A9E" w:rsidRPr="00C45782" w:rsidRDefault="003F5A9E" w:rsidP="003F5A9E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закрытия заседания: 15 часов 00 минут</w:t>
      </w:r>
    </w:p>
    <w:p w14:paraId="7AABF9F5" w14:textId="77777777" w:rsidR="003F5A9E" w:rsidRPr="00C45782" w:rsidRDefault="003F5A9E" w:rsidP="003F5A9E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</w:rPr>
      </w:pPr>
    </w:p>
    <w:p w14:paraId="32A1223E" w14:textId="77777777" w:rsidR="003F5A9E" w:rsidRPr="007561A4" w:rsidRDefault="003F5A9E" w:rsidP="003F5A9E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561A4">
        <w:rPr>
          <w:rFonts w:ascii="Times New Roman" w:hAnsi="Times New Roman" w:cs="Times New Roman"/>
          <w:sz w:val="18"/>
          <w:szCs w:val="18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6AAB7046" w14:textId="77777777" w:rsidR="003F5A9E" w:rsidRPr="007561A4" w:rsidRDefault="003F5A9E" w:rsidP="003F5A9E">
      <w:pPr>
        <w:ind w:firstLine="567"/>
        <w:jc w:val="both"/>
        <w:rPr>
          <w:sz w:val="18"/>
          <w:szCs w:val="18"/>
        </w:rPr>
      </w:pPr>
      <w:r w:rsidRPr="007561A4">
        <w:rPr>
          <w:sz w:val="18"/>
          <w:szCs w:val="18"/>
        </w:rPr>
        <w:t xml:space="preserve">Заседание Совета Союза по вопросам повестки дня проведено путем заочного голосования. </w:t>
      </w:r>
    </w:p>
    <w:p w14:paraId="4DFF1FC5" w14:textId="77777777" w:rsidR="003F5A9E" w:rsidRPr="007561A4" w:rsidRDefault="003F5A9E" w:rsidP="003F5A9E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561A4">
        <w:rPr>
          <w:rFonts w:ascii="Times New Roman" w:hAnsi="Times New Roman" w:cs="Times New Roman"/>
          <w:sz w:val="18"/>
          <w:szCs w:val="18"/>
        </w:rPr>
        <w:t xml:space="preserve">В проведении Совета Союза приняли участие 12 из 12 членов Совета Союза: БАБЕНКО Иван Владимирович; ВЛАСОВ Владислав Викторович; АЗБИЛЬ Валерия Вячеславовна; ДЕНЬКОВИЧ Виктор Сергеевич; ЗОЛОТОВ Владимир Васильевич; МАЛИНЕН Ирина Николаевна; ОСМАНОВА Венера </w:t>
      </w:r>
      <w:proofErr w:type="spellStart"/>
      <w:r w:rsidRPr="007561A4">
        <w:rPr>
          <w:rFonts w:ascii="Times New Roman" w:hAnsi="Times New Roman" w:cs="Times New Roman"/>
          <w:sz w:val="18"/>
          <w:szCs w:val="18"/>
        </w:rPr>
        <w:t>Тельмановна</w:t>
      </w:r>
      <w:proofErr w:type="spellEnd"/>
      <w:r w:rsidRPr="007561A4">
        <w:rPr>
          <w:rFonts w:ascii="Times New Roman" w:hAnsi="Times New Roman" w:cs="Times New Roman"/>
          <w:sz w:val="18"/>
          <w:szCs w:val="18"/>
        </w:rPr>
        <w:t>; САМСОНОВА Людмила Александровна; СЕРКИНА Марина Александровна; СОБОЛЬ Александр Михайлович, ТИХОВ Сергей Анатольевич; ЧАЩИН Сергей Михайлович.</w:t>
      </w:r>
    </w:p>
    <w:p w14:paraId="4F72A973" w14:textId="77777777" w:rsidR="003F5A9E" w:rsidRPr="007561A4" w:rsidRDefault="003F5A9E" w:rsidP="003F5A9E">
      <w:pPr>
        <w:tabs>
          <w:tab w:val="left" w:pos="5921"/>
        </w:tabs>
        <w:ind w:firstLine="540"/>
        <w:jc w:val="both"/>
        <w:rPr>
          <w:sz w:val="18"/>
          <w:szCs w:val="18"/>
        </w:rPr>
      </w:pPr>
      <w:r w:rsidRPr="007561A4">
        <w:rPr>
          <w:sz w:val="18"/>
          <w:szCs w:val="18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1191EBA" w14:textId="77777777" w:rsidR="007561A4" w:rsidRDefault="007561A4" w:rsidP="003F5A9E">
      <w:pPr>
        <w:ind w:firstLine="567"/>
        <w:jc w:val="center"/>
        <w:rPr>
          <w:b/>
          <w:sz w:val="18"/>
          <w:szCs w:val="18"/>
        </w:rPr>
      </w:pPr>
    </w:p>
    <w:p w14:paraId="7CDB754B" w14:textId="77777777" w:rsidR="003F5A9E" w:rsidRPr="007561A4" w:rsidRDefault="003F5A9E" w:rsidP="003F5A9E">
      <w:pPr>
        <w:ind w:firstLine="567"/>
        <w:jc w:val="center"/>
        <w:rPr>
          <w:b/>
          <w:sz w:val="18"/>
          <w:szCs w:val="18"/>
        </w:rPr>
      </w:pPr>
      <w:r w:rsidRPr="007561A4">
        <w:rPr>
          <w:b/>
          <w:sz w:val="18"/>
          <w:szCs w:val="18"/>
        </w:rPr>
        <w:t>Повестка дня</w:t>
      </w:r>
    </w:p>
    <w:p w14:paraId="0A2FBA42" w14:textId="15151052" w:rsidR="003F5A9E" w:rsidRDefault="00C54A24" w:rsidP="003F5A9E">
      <w:pPr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вне</w:t>
      </w:r>
      <w:r w:rsidR="003F5A9E" w:rsidRPr="007561A4">
        <w:rPr>
          <w:b/>
          <w:sz w:val="18"/>
          <w:szCs w:val="18"/>
        </w:rPr>
        <w:t>очередного заседания Совета Союза АУ НЦРБ:</w:t>
      </w:r>
    </w:p>
    <w:p w14:paraId="43255849" w14:textId="77777777" w:rsidR="006B5BFA" w:rsidRPr="007561A4" w:rsidRDefault="006B5BFA" w:rsidP="003F5A9E">
      <w:pPr>
        <w:ind w:firstLine="567"/>
        <w:jc w:val="center"/>
        <w:rPr>
          <w:b/>
          <w:sz w:val="18"/>
          <w:szCs w:val="18"/>
        </w:rPr>
      </w:pPr>
    </w:p>
    <w:p w14:paraId="23D69C9D" w14:textId="7CA21036" w:rsidR="00C54A24" w:rsidRPr="00B666A7" w:rsidRDefault="00C54A24" w:rsidP="00B666A7">
      <w:pPr>
        <w:pStyle w:val="afa"/>
        <w:numPr>
          <w:ilvl w:val="0"/>
          <w:numId w:val="15"/>
        </w:numPr>
        <w:jc w:val="both"/>
        <w:rPr>
          <w:sz w:val="20"/>
          <w:szCs w:val="20"/>
        </w:rPr>
      </w:pPr>
      <w:r w:rsidRPr="00B666A7">
        <w:rPr>
          <w:sz w:val="20"/>
          <w:szCs w:val="20"/>
        </w:rPr>
        <w:t>Рассмотрение вопроса внесения изменений в</w:t>
      </w:r>
      <w:r w:rsidR="00EE1CD4">
        <w:rPr>
          <w:sz w:val="20"/>
          <w:szCs w:val="20"/>
        </w:rPr>
        <w:t xml:space="preserve"> Положение о </w:t>
      </w:r>
      <w:r w:rsidRPr="00B666A7">
        <w:rPr>
          <w:sz w:val="20"/>
          <w:szCs w:val="20"/>
        </w:rPr>
        <w:t>комиссии по контролю за профессиональной деятельностью членов Союза АУ НЦРБ.</w:t>
      </w:r>
    </w:p>
    <w:p w14:paraId="7B430860" w14:textId="26911A78" w:rsidR="00C54A24" w:rsidRPr="00B666A7" w:rsidRDefault="00B666A7" w:rsidP="00B666A7">
      <w:pPr>
        <w:pStyle w:val="afa"/>
        <w:numPr>
          <w:ilvl w:val="0"/>
          <w:numId w:val="15"/>
        </w:numPr>
        <w:tabs>
          <w:tab w:val="left" w:pos="5921"/>
        </w:tabs>
        <w:jc w:val="both"/>
        <w:rPr>
          <w:bCs/>
          <w:sz w:val="20"/>
          <w:szCs w:val="20"/>
          <w:u w:val="single"/>
        </w:rPr>
      </w:pPr>
      <w:r w:rsidRPr="00B666A7">
        <w:rPr>
          <w:sz w:val="20"/>
          <w:szCs w:val="20"/>
        </w:rPr>
        <w:t>Аккредитация организаций и иных лиц при Союзе АУ НЦРБ.</w:t>
      </w:r>
    </w:p>
    <w:p w14:paraId="100D99CC" w14:textId="77777777" w:rsidR="00B666A7" w:rsidRDefault="00B666A7" w:rsidP="00C54A24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4C7D8AA7" w14:textId="77777777" w:rsidR="001D65B9" w:rsidRPr="00335132" w:rsidRDefault="001D65B9" w:rsidP="001D65B9">
      <w:pPr>
        <w:tabs>
          <w:tab w:val="left" w:pos="5921"/>
        </w:tabs>
        <w:ind w:firstLine="540"/>
        <w:jc w:val="both"/>
        <w:rPr>
          <w:b/>
          <w:bCs/>
          <w:sz w:val="19"/>
          <w:szCs w:val="19"/>
          <w:u w:val="single"/>
        </w:rPr>
      </w:pPr>
    </w:p>
    <w:p w14:paraId="073CFE51" w14:textId="1B3438DF" w:rsidR="001D65B9" w:rsidRPr="00335132" w:rsidRDefault="001D65B9" w:rsidP="001D65B9">
      <w:pPr>
        <w:tabs>
          <w:tab w:val="left" w:pos="5921"/>
        </w:tabs>
        <w:ind w:firstLine="540"/>
        <w:jc w:val="both"/>
        <w:rPr>
          <w:b/>
          <w:bCs/>
          <w:sz w:val="19"/>
          <w:szCs w:val="19"/>
          <w:u w:val="single"/>
        </w:rPr>
      </w:pPr>
      <w:r w:rsidRPr="00335132">
        <w:rPr>
          <w:b/>
          <w:bCs/>
          <w:sz w:val="19"/>
          <w:szCs w:val="19"/>
          <w:u w:val="single"/>
        </w:rPr>
        <w:t xml:space="preserve">По </w:t>
      </w:r>
      <w:r w:rsidR="002B4545">
        <w:rPr>
          <w:b/>
          <w:bCs/>
          <w:sz w:val="19"/>
          <w:szCs w:val="19"/>
          <w:u w:val="single"/>
        </w:rPr>
        <w:t>1</w:t>
      </w:r>
      <w:r w:rsidRPr="00335132">
        <w:rPr>
          <w:b/>
          <w:bCs/>
          <w:sz w:val="19"/>
          <w:szCs w:val="19"/>
          <w:u w:val="single"/>
        </w:rPr>
        <w:t xml:space="preserve"> вопросу повестки дня:</w:t>
      </w:r>
      <w:r w:rsidRPr="00335132">
        <w:rPr>
          <w:b/>
          <w:sz w:val="19"/>
          <w:szCs w:val="19"/>
        </w:rPr>
        <w:t xml:space="preserve"> </w:t>
      </w:r>
    </w:p>
    <w:p w14:paraId="503E985D" w14:textId="5A663A77" w:rsidR="002B4545" w:rsidRPr="00211642" w:rsidRDefault="001D65B9" w:rsidP="002B4545">
      <w:pPr>
        <w:shd w:val="clear" w:color="auto" w:fill="FFFFFF"/>
        <w:ind w:right="-1" w:firstLine="540"/>
        <w:contextualSpacing/>
        <w:jc w:val="both"/>
        <w:rPr>
          <w:bCs/>
          <w:sz w:val="19"/>
          <w:szCs w:val="19"/>
        </w:rPr>
      </w:pPr>
      <w:r>
        <w:rPr>
          <w:sz w:val="19"/>
          <w:szCs w:val="19"/>
        </w:rPr>
        <w:t xml:space="preserve">Предлагается внести изменения в пункт </w:t>
      </w:r>
      <w:r w:rsidR="002B4545">
        <w:rPr>
          <w:sz w:val="19"/>
          <w:szCs w:val="19"/>
        </w:rPr>
        <w:t>3.2.</w:t>
      </w:r>
      <w:r>
        <w:rPr>
          <w:sz w:val="19"/>
          <w:szCs w:val="19"/>
        </w:rPr>
        <w:t xml:space="preserve"> </w:t>
      </w:r>
      <w:r w:rsidR="002B4545" w:rsidRPr="00335132">
        <w:rPr>
          <w:bCs/>
          <w:sz w:val="19"/>
          <w:szCs w:val="19"/>
        </w:rPr>
        <w:t>Положения</w:t>
      </w:r>
      <w:r w:rsidR="002B4545" w:rsidRPr="00335132">
        <w:rPr>
          <w:sz w:val="19"/>
          <w:szCs w:val="19"/>
        </w:rPr>
        <w:t xml:space="preserve"> о комиссии по контролю за профессиональной </w:t>
      </w:r>
      <w:r w:rsidR="002B4545" w:rsidRPr="00211642">
        <w:rPr>
          <w:sz w:val="19"/>
          <w:szCs w:val="19"/>
        </w:rPr>
        <w:t xml:space="preserve">деятельностью членов Союза арбитражных управляющих </w:t>
      </w:r>
      <w:r w:rsidR="002B4545" w:rsidRPr="00211642">
        <w:rPr>
          <w:bCs/>
          <w:sz w:val="19"/>
          <w:szCs w:val="19"/>
        </w:rPr>
        <w:t>«Национальный Центр Реструктуризации и Банкротства» и изложить его в следующей редакции:</w:t>
      </w:r>
    </w:p>
    <w:p w14:paraId="2D983D50" w14:textId="3C88451C" w:rsidR="00211642" w:rsidRPr="00211642" w:rsidRDefault="00211642" w:rsidP="00211642">
      <w:pPr>
        <w:widowControl w:val="0"/>
        <w:ind w:firstLine="567"/>
        <w:jc w:val="both"/>
        <w:rPr>
          <w:bCs/>
          <w:sz w:val="19"/>
          <w:szCs w:val="19"/>
        </w:rPr>
      </w:pPr>
      <w:r w:rsidRPr="00211642">
        <w:rPr>
          <w:sz w:val="19"/>
          <w:szCs w:val="19"/>
        </w:rPr>
        <w:t>«3.2. Членами Комиссии могут быть физические лица из состава арбитражных управляющих - членов Союза, из состава сотрудников Союза, а также иные лица, обладающие специальными знаниями и опытом в области банкротства. Исполнение обязанностей члена Комиссии является добровольным, персональным и безвозмездным».</w:t>
      </w:r>
    </w:p>
    <w:p w14:paraId="592C5511" w14:textId="1AD76C0C" w:rsidR="001D65B9" w:rsidRPr="002B4545" w:rsidRDefault="002B4545" w:rsidP="001D65B9">
      <w:pPr>
        <w:ind w:firstLine="540"/>
        <w:jc w:val="both"/>
        <w:rPr>
          <w:rFonts w:eastAsia="Calibri"/>
          <w:b/>
          <w:bCs/>
          <w:sz w:val="19"/>
          <w:szCs w:val="19"/>
          <w:u w:val="single"/>
        </w:rPr>
      </w:pPr>
      <w:r w:rsidRPr="002B4545">
        <w:rPr>
          <w:rFonts w:eastAsia="Calibri"/>
          <w:b/>
          <w:bCs/>
          <w:sz w:val="19"/>
          <w:szCs w:val="19"/>
          <w:u w:val="single"/>
        </w:rPr>
        <w:t>Постановили</w:t>
      </w:r>
      <w:r w:rsidR="001D65B9" w:rsidRPr="002B4545">
        <w:rPr>
          <w:rFonts w:eastAsia="Calibri"/>
          <w:b/>
          <w:bCs/>
          <w:sz w:val="19"/>
          <w:szCs w:val="19"/>
          <w:u w:val="single"/>
        </w:rPr>
        <w:t>:</w:t>
      </w:r>
    </w:p>
    <w:p w14:paraId="14C84CCA" w14:textId="2EE143E5" w:rsidR="001D65B9" w:rsidRPr="00335132" w:rsidRDefault="001D65B9" w:rsidP="001D65B9">
      <w:pPr>
        <w:shd w:val="clear" w:color="auto" w:fill="FFFFFF"/>
        <w:ind w:right="-1" w:firstLine="540"/>
        <w:contextualSpacing/>
        <w:jc w:val="both"/>
        <w:rPr>
          <w:sz w:val="19"/>
          <w:szCs w:val="19"/>
        </w:rPr>
      </w:pPr>
      <w:r w:rsidRPr="00335132">
        <w:rPr>
          <w:sz w:val="19"/>
          <w:szCs w:val="19"/>
        </w:rPr>
        <w:t xml:space="preserve">Утвердить новую редакцию </w:t>
      </w:r>
      <w:r w:rsidRPr="00335132">
        <w:rPr>
          <w:bCs/>
          <w:sz w:val="19"/>
          <w:szCs w:val="19"/>
        </w:rPr>
        <w:t>Положения</w:t>
      </w:r>
      <w:r w:rsidRPr="00335132">
        <w:rPr>
          <w:sz w:val="19"/>
          <w:szCs w:val="19"/>
        </w:rPr>
        <w:t xml:space="preserve"> о комиссии по контролю за профессиональной деятельностью членов Союза арбитражных управляющих </w:t>
      </w:r>
      <w:r w:rsidRPr="00335132">
        <w:rPr>
          <w:bCs/>
          <w:sz w:val="19"/>
          <w:szCs w:val="19"/>
        </w:rPr>
        <w:t>«Национальный Центр Реструктуризации и Банкротства» с 01 сентября 2025 года.</w:t>
      </w:r>
    </w:p>
    <w:p w14:paraId="585C60AF" w14:textId="77777777" w:rsidR="0000074E" w:rsidRDefault="0000074E" w:rsidP="0000074E">
      <w:pPr>
        <w:pStyle w:val="a3"/>
        <w:ind w:firstLine="539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Голосовали: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«ЗА» - Единогласно.</w:t>
      </w:r>
    </w:p>
    <w:p w14:paraId="149CCF77" w14:textId="77777777" w:rsidR="00C54A24" w:rsidRDefault="00C54A24" w:rsidP="00C54A24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5ECFC419" w14:textId="77777777" w:rsidR="00C54A24" w:rsidRDefault="00C54A24" w:rsidP="00C54A24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По 2 вопросу повестки дня</w:t>
      </w:r>
    </w:p>
    <w:p w14:paraId="63A2D1F0" w14:textId="56DE5CDA" w:rsidR="00C54A24" w:rsidRDefault="00C54A24" w:rsidP="00C54A24">
      <w:pPr>
        <w:pStyle w:val="a3"/>
        <w:ind w:firstLine="53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Постановили</w:t>
      </w:r>
      <w:r>
        <w:rPr>
          <w:b/>
          <w:bCs/>
          <w:sz w:val="22"/>
          <w:szCs w:val="22"/>
        </w:rPr>
        <w:t>:</w:t>
      </w:r>
    </w:p>
    <w:p w14:paraId="785CE2BD" w14:textId="46D60DE5" w:rsidR="00C54A24" w:rsidRDefault="00C54A24" w:rsidP="00C54A24">
      <w:pPr>
        <w:pStyle w:val="a3"/>
        <w:ind w:firstLine="539"/>
        <w:rPr>
          <w:b/>
          <w:bCs/>
          <w:sz w:val="22"/>
          <w:szCs w:val="22"/>
        </w:rPr>
      </w:pPr>
      <w:r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НЦРБ:</w:t>
      </w:r>
    </w:p>
    <w:p w14:paraId="1E7364D9" w14:textId="77777777" w:rsidR="00C54A24" w:rsidRDefault="00C54A24" w:rsidP="00C54A24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А. </w:t>
      </w:r>
      <w:r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>
        <w:rPr>
          <w:b/>
          <w:bCs/>
          <w:sz w:val="22"/>
          <w:szCs w:val="22"/>
        </w:rPr>
        <w:t>:</w:t>
      </w:r>
    </w:p>
    <w:p w14:paraId="4BF099CB" w14:textId="237E2149" w:rsidR="00C54A24" w:rsidRDefault="00C54A24" w:rsidP="00C54A24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«</w:t>
      </w:r>
      <w:r w:rsidR="00174928">
        <w:rPr>
          <w:b/>
          <w:sz w:val="22"/>
          <w:szCs w:val="22"/>
        </w:rPr>
        <w:t>АСКОР</w:t>
      </w:r>
      <w:r>
        <w:rPr>
          <w:b/>
          <w:sz w:val="22"/>
          <w:szCs w:val="22"/>
        </w:rPr>
        <w:t>» (</w:t>
      </w:r>
      <w:r w:rsidR="00174928">
        <w:rPr>
          <w:b/>
          <w:sz w:val="22"/>
          <w:szCs w:val="22"/>
        </w:rPr>
        <w:t>Москва</w:t>
      </w:r>
      <w:r>
        <w:rPr>
          <w:b/>
          <w:sz w:val="22"/>
          <w:szCs w:val="22"/>
        </w:rPr>
        <w:t>) - п</w:t>
      </w:r>
      <w:r w:rsidR="0000074E">
        <w:rPr>
          <w:b/>
          <w:sz w:val="22"/>
          <w:szCs w:val="22"/>
        </w:rPr>
        <w:t xml:space="preserve">о виду деятельности: </w:t>
      </w:r>
      <w:r w:rsidR="00174928">
        <w:rPr>
          <w:b/>
          <w:sz w:val="22"/>
          <w:szCs w:val="22"/>
        </w:rPr>
        <w:t>страхование гражданской ответственности арбитражных управляющих</w:t>
      </w:r>
      <w:r w:rsidR="0000074E">
        <w:rPr>
          <w:b/>
          <w:sz w:val="22"/>
          <w:szCs w:val="22"/>
        </w:rPr>
        <w:t xml:space="preserve">, с </w:t>
      </w:r>
      <w:r w:rsidR="002B4545">
        <w:rPr>
          <w:b/>
          <w:sz w:val="22"/>
          <w:szCs w:val="22"/>
        </w:rPr>
        <w:t>14</w:t>
      </w:r>
      <w:r w:rsidR="0000074E">
        <w:rPr>
          <w:b/>
          <w:sz w:val="22"/>
          <w:szCs w:val="22"/>
        </w:rPr>
        <w:t>.0</w:t>
      </w:r>
      <w:r w:rsidR="002B4545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.202</w:t>
      </w:r>
      <w:r w:rsidR="0000074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по </w:t>
      </w:r>
      <w:r w:rsidR="00133702">
        <w:rPr>
          <w:b/>
          <w:sz w:val="22"/>
          <w:szCs w:val="22"/>
        </w:rPr>
        <w:t>13.05</w:t>
      </w:r>
      <w:r>
        <w:rPr>
          <w:b/>
          <w:sz w:val="22"/>
          <w:szCs w:val="22"/>
        </w:rPr>
        <w:t>.202</w:t>
      </w:r>
      <w:r w:rsidR="0000074E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</w:p>
    <w:p w14:paraId="5DB7BA7C" w14:textId="52634AEC" w:rsidR="002B4545" w:rsidRDefault="002B4545" w:rsidP="002B4545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«</w:t>
      </w:r>
      <w:proofErr w:type="spellStart"/>
      <w:r>
        <w:rPr>
          <w:b/>
          <w:sz w:val="22"/>
          <w:szCs w:val="22"/>
        </w:rPr>
        <w:t>ПрофУчет</w:t>
      </w:r>
      <w:proofErr w:type="spellEnd"/>
      <w:r>
        <w:rPr>
          <w:b/>
          <w:sz w:val="22"/>
          <w:szCs w:val="22"/>
        </w:rPr>
        <w:t xml:space="preserve">» (Москва) - по виду деятельности: юридическое, бухгалтерское сопровождение, аудит, </w:t>
      </w:r>
      <w:proofErr w:type="spellStart"/>
      <w:r>
        <w:rPr>
          <w:b/>
          <w:sz w:val="22"/>
          <w:szCs w:val="22"/>
        </w:rPr>
        <w:t>финанализ</w:t>
      </w:r>
      <w:proofErr w:type="spellEnd"/>
      <w:r>
        <w:rPr>
          <w:b/>
          <w:sz w:val="22"/>
          <w:szCs w:val="22"/>
        </w:rPr>
        <w:t xml:space="preserve">, консалтинг, с </w:t>
      </w:r>
      <w:r w:rsidR="00F76895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.05.2026 по </w:t>
      </w:r>
      <w:r w:rsidR="00F76895">
        <w:rPr>
          <w:b/>
          <w:sz w:val="22"/>
          <w:szCs w:val="22"/>
        </w:rPr>
        <w:t>09</w:t>
      </w:r>
      <w:r>
        <w:rPr>
          <w:b/>
          <w:sz w:val="22"/>
          <w:szCs w:val="22"/>
        </w:rPr>
        <w:t>.05.2027.</w:t>
      </w:r>
    </w:p>
    <w:p w14:paraId="6848ED17" w14:textId="77777777" w:rsidR="00C54A24" w:rsidRDefault="00C54A24" w:rsidP="00C54A24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Б.</w:t>
      </w:r>
      <w:r>
        <w:rPr>
          <w:sz w:val="22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50BC7E38" w14:textId="77777777" w:rsidR="00C54A24" w:rsidRDefault="00C54A24" w:rsidP="00C54A24">
      <w:pPr>
        <w:pStyle w:val="a3"/>
        <w:ind w:firstLine="539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Голосовали: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«ЗА» - Единогласно.</w:t>
      </w:r>
    </w:p>
    <w:p w14:paraId="6A4315A4" w14:textId="77777777" w:rsidR="00C54A24" w:rsidRPr="00F623E4" w:rsidRDefault="00C54A24" w:rsidP="00C54A24">
      <w:pPr>
        <w:pStyle w:val="a3"/>
        <w:ind w:firstLine="539"/>
        <w:rPr>
          <w:b/>
          <w:sz w:val="22"/>
          <w:szCs w:val="22"/>
        </w:rPr>
      </w:pPr>
    </w:p>
    <w:p w14:paraId="75631AB5" w14:textId="77777777" w:rsidR="0005539A" w:rsidRDefault="0005539A" w:rsidP="00C54A24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tbl>
      <w:tblPr>
        <w:tblW w:w="9714" w:type="dxa"/>
        <w:jc w:val="center"/>
        <w:tblLook w:val="04A0" w:firstRow="1" w:lastRow="0" w:firstColumn="1" w:lastColumn="0" w:noHBand="0" w:noVBand="1"/>
      </w:tblPr>
      <w:tblGrid>
        <w:gridCol w:w="4214"/>
        <w:gridCol w:w="2243"/>
        <w:gridCol w:w="3257"/>
      </w:tblGrid>
      <w:tr w:rsidR="00C54A24" w14:paraId="231E923C" w14:textId="77777777" w:rsidTr="00CF42BF">
        <w:trPr>
          <w:jc w:val="center"/>
        </w:trPr>
        <w:tc>
          <w:tcPr>
            <w:tcW w:w="4214" w:type="dxa"/>
          </w:tcPr>
          <w:p w14:paraId="1B607A11" w14:textId="77777777" w:rsidR="00C54A24" w:rsidRDefault="00C54A24" w:rsidP="00CF42BF">
            <w:pPr>
              <w:pStyle w:val="af3"/>
              <w:ind w:hanging="7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5F3796F8" w14:textId="77777777" w:rsidR="00C54A24" w:rsidRDefault="00C54A24" w:rsidP="00CF42BF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257" w:type="dxa"/>
          </w:tcPr>
          <w:p w14:paraId="72A79C28" w14:textId="358866B4" w:rsidR="00C54A24" w:rsidRDefault="00C54A24" w:rsidP="00F623E4">
            <w:pPr>
              <w:pStyle w:val="af3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В.В. </w:t>
            </w:r>
            <w:proofErr w:type="spellStart"/>
            <w:r w:rsidR="00F623E4">
              <w:rPr>
                <w:b/>
                <w:bCs/>
              </w:rPr>
              <w:t>Азбиль</w:t>
            </w:r>
            <w:proofErr w:type="spellEnd"/>
          </w:p>
        </w:tc>
      </w:tr>
    </w:tbl>
    <w:p w14:paraId="66DCCA42" w14:textId="77777777" w:rsidR="00C54A24" w:rsidRDefault="00C54A24" w:rsidP="00C54A24"/>
    <w:p w14:paraId="247CD6C5" w14:textId="77777777" w:rsidR="00357ED5" w:rsidRPr="00C54A24" w:rsidRDefault="00357ED5" w:rsidP="00C54A24">
      <w:pPr>
        <w:pStyle w:val="afa"/>
        <w:ind w:hanging="360"/>
        <w:jc w:val="both"/>
        <w:rPr>
          <w:b/>
        </w:rPr>
      </w:pPr>
    </w:p>
    <w:sectPr w:rsidR="00357ED5" w:rsidRPr="00C54A24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C8DC" w14:textId="77777777" w:rsidR="008C54A7" w:rsidRDefault="008C54A7">
      <w:r>
        <w:separator/>
      </w:r>
    </w:p>
  </w:endnote>
  <w:endnote w:type="continuationSeparator" w:id="0">
    <w:p w14:paraId="782E7DE4" w14:textId="77777777" w:rsidR="008C54A7" w:rsidRDefault="008C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Arial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642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D629" w14:textId="77777777" w:rsidR="008C54A7" w:rsidRDefault="008C54A7">
      <w:r>
        <w:separator/>
      </w:r>
    </w:p>
  </w:footnote>
  <w:footnote w:type="continuationSeparator" w:id="0">
    <w:p w14:paraId="014AE14F" w14:textId="77777777" w:rsidR="008C54A7" w:rsidRDefault="008C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2B4545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 w15:restartNumberingAfterBreak="0">
    <w:nsid w:val="27B056ED"/>
    <w:multiLevelType w:val="hybridMultilevel"/>
    <w:tmpl w:val="3718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6E668F"/>
    <w:multiLevelType w:val="multilevel"/>
    <w:tmpl w:val="656E668F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12" w15:restartNumberingAfterBreak="0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3" w15:restartNumberingAfterBreak="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4"/>
  </w:num>
  <w:num w:numId="13">
    <w:abstractNumId w:val="11"/>
  </w:num>
  <w:num w:numId="14">
    <w:abstractNumId w:val="10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3"/>
    <w:rsid w:val="000004C2"/>
    <w:rsid w:val="000005A7"/>
    <w:rsid w:val="0000074E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539A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3CA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2FBB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2FB4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3702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50F5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4928"/>
    <w:rsid w:val="0017745F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C83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586E"/>
    <w:rsid w:val="001C648A"/>
    <w:rsid w:val="001C65C8"/>
    <w:rsid w:val="001C6656"/>
    <w:rsid w:val="001C6E2F"/>
    <w:rsid w:val="001C6FC1"/>
    <w:rsid w:val="001C754D"/>
    <w:rsid w:val="001D0BC2"/>
    <w:rsid w:val="001D1A7D"/>
    <w:rsid w:val="001D1F52"/>
    <w:rsid w:val="001D2966"/>
    <w:rsid w:val="001D2D92"/>
    <w:rsid w:val="001D5326"/>
    <w:rsid w:val="001D56FD"/>
    <w:rsid w:val="001D65B9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038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1642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4545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233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15B4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28B"/>
    <w:rsid w:val="003D33F6"/>
    <w:rsid w:val="003D37ED"/>
    <w:rsid w:val="003D64B0"/>
    <w:rsid w:val="003D7B4D"/>
    <w:rsid w:val="003E1CDE"/>
    <w:rsid w:val="003E1D1E"/>
    <w:rsid w:val="003E22BC"/>
    <w:rsid w:val="003E4326"/>
    <w:rsid w:val="003E6315"/>
    <w:rsid w:val="003E6E87"/>
    <w:rsid w:val="003F0E9E"/>
    <w:rsid w:val="003F11E9"/>
    <w:rsid w:val="003F22C6"/>
    <w:rsid w:val="003F268D"/>
    <w:rsid w:val="003F2924"/>
    <w:rsid w:val="003F318B"/>
    <w:rsid w:val="003F4644"/>
    <w:rsid w:val="003F5A9E"/>
    <w:rsid w:val="003F5AED"/>
    <w:rsid w:val="003F5BA4"/>
    <w:rsid w:val="003F5BC9"/>
    <w:rsid w:val="003F5F57"/>
    <w:rsid w:val="003F5FB9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067C"/>
    <w:rsid w:val="00420EC7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0A9"/>
    <w:rsid w:val="004A05A8"/>
    <w:rsid w:val="004A1713"/>
    <w:rsid w:val="004A1E43"/>
    <w:rsid w:val="004A1EA6"/>
    <w:rsid w:val="004A1FDC"/>
    <w:rsid w:val="004A22AF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9A0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53A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4A1B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378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3796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5BFA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C00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1A4"/>
    <w:rsid w:val="00756653"/>
    <w:rsid w:val="0075666F"/>
    <w:rsid w:val="00756B07"/>
    <w:rsid w:val="00756B8E"/>
    <w:rsid w:val="00760C99"/>
    <w:rsid w:val="007615FF"/>
    <w:rsid w:val="00761A84"/>
    <w:rsid w:val="00761C88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B72F2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9B5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A7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47F1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FE9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5571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C8C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6A7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ED3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E74CB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3DF"/>
    <w:rsid w:val="00C03EFD"/>
    <w:rsid w:val="00C055A0"/>
    <w:rsid w:val="00C06144"/>
    <w:rsid w:val="00C06507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A24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DD9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CA8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356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239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2D27"/>
    <w:rsid w:val="00D82FCF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DF9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C5E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3619"/>
    <w:rsid w:val="00DF4825"/>
    <w:rsid w:val="00DF4BE8"/>
    <w:rsid w:val="00DF4FFF"/>
    <w:rsid w:val="00DF573F"/>
    <w:rsid w:val="00DF57C4"/>
    <w:rsid w:val="00DF6943"/>
    <w:rsid w:val="00DF6C8C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0BC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1CD4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36E8"/>
    <w:rsid w:val="00F34705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6A0"/>
    <w:rsid w:val="00F56E62"/>
    <w:rsid w:val="00F56EEF"/>
    <w:rsid w:val="00F57A53"/>
    <w:rsid w:val="00F57F7F"/>
    <w:rsid w:val="00F604C7"/>
    <w:rsid w:val="00F623E4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C5E"/>
    <w:rsid w:val="00F75F89"/>
    <w:rsid w:val="00F7630E"/>
    <w:rsid w:val="00F763F6"/>
    <w:rsid w:val="00F76895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1C3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  <w15:docId w15:val="{C4269F54-7C3E-4DC7-B3A1-188DDE19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qFormat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qFormat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DF36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b-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F3372-6B9C-4235-A8F7-DA0CC305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u10345</cp:lastModifiedBy>
  <cp:revision>5</cp:revision>
  <cp:lastPrinted>2026-05-25T13:39:00Z</cp:lastPrinted>
  <dcterms:created xsi:type="dcterms:W3CDTF">2026-05-25T11:04:00Z</dcterms:created>
  <dcterms:modified xsi:type="dcterms:W3CDTF">2026-05-25T13:54:00Z</dcterms:modified>
</cp:coreProperties>
</file>