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2C7946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Петрова Н.А.</w:t>
            </w:r>
          </w:p>
          <w:p w:rsidR="002C7946" w:rsidRDefault="002C7946" w:rsidP="002D3D68">
            <w:pPr>
              <w:rPr>
                <w:b/>
                <w:sz w:val="22"/>
                <w:szCs w:val="22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Архангельская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993E5A" w:rsidRDefault="002C79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3E5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993E5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требований п. 3.1 прил. 1 Приказа МЭР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751739" w:rsidRDefault="002C7946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12.07.2017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E87780" w:rsidRDefault="002C7946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2C7946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Шелипова М.В.</w:t>
            </w:r>
          </w:p>
          <w:p w:rsidR="002C7946" w:rsidRDefault="002C7946" w:rsidP="002D3D68">
            <w:pPr>
              <w:rPr>
                <w:b/>
                <w:sz w:val="22"/>
                <w:szCs w:val="22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Алтайский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12, 13, 20.3, 129, 143 Закона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751739" w:rsidRDefault="002C7946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12.07.2017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E87780" w:rsidRDefault="002C7946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2C7946" w:rsidRPr="00E87780" w:rsidTr="002D3D68">
        <w:trPr>
          <w:trHeight w:val="194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Степанов Н.А.</w:t>
            </w:r>
          </w:p>
          <w:p w:rsidR="002C7946" w:rsidRDefault="002C7946" w:rsidP="002D3D68">
            <w:pPr>
              <w:rPr>
                <w:b/>
                <w:sz w:val="22"/>
                <w:szCs w:val="22"/>
              </w:rPr>
            </w:pPr>
            <w:r w:rsidRPr="00FB5C28">
              <w:rPr>
                <w:sz w:val="22"/>
                <w:szCs w:val="22"/>
              </w:rPr>
              <w:t>(</w:t>
            </w:r>
            <w:r w:rsidRPr="00766383">
              <w:rPr>
                <w:sz w:val="22"/>
                <w:szCs w:val="22"/>
              </w:rPr>
              <w:t>Санкт-Петербург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12, 13, 28 Закона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751739" w:rsidRDefault="002C7946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4 мес. 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12.07.2017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E87780" w:rsidRDefault="002C7946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2C7946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Чекутов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В.А.</w:t>
            </w:r>
          </w:p>
          <w:p w:rsidR="002C7946" w:rsidRDefault="002C7946" w:rsidP="002D3D6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(Калининградская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5.2.1, 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5.2.4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3.2.1, 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членах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993E5A" w:rsidRDefault="002C7946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 w:rsidRPr="00993E5A">
              <w:rPr>
                <w:b/>
                <w:sz w:val="20"/>
                <w:szCs w:val="20"/>
              </w:rPr>
              <w:t>ШТРАФ 15 000 руб.</w:t>
            </w:r>
          </w:p>
          <w:p w:rsidR="002C7946" w:rsidRPr="00751739" w:rsidRDefault="002C7946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Default="002C79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12.07.2017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46" w:rsidRPr="00E87780" w:rsidRDefault="002C7946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 xml:space="preserve">Строго указать на недопустимость нарушений требований </w:t>
            </w:r>
            <w:r>
              <w:rPr>
                <w:sz w:val="16"/>
                <w:szCs w:val="16"/>
              </w:rPr>
              <w:t xml:space="preserve">внутренних нормативных документов Союза  и </w:t>
            </w:r>
            <w:r w:rsidRPr="00E87780">
              <w:rPr>
                <w:sz w:val="16"/>
                <w:szCs w:val="16"/>
              </w:rPr>
              <w:t>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7946"/>
    <w:rsid w:val="002C7946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7946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C7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2018-06-05T13:32:00Z</dcterms:created>
  <dcterms:modified xsi:type="dcterms:W3CDTF">2018-06-05T13:33:00Z</dcterms:modified>
</cp:coreProperties>
</file>