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C2" w:rsidRDefault="009974C2" w:rsidP="009974C2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 180</w:t>
      </w:r>
    </w:p>
    <w:p w:rsidR="009974C2" w:rsidRDefault="009974C2" w:rsidP="009974C2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ЗАСЕДАНИЯ  СОВЕТА  СОЮЗА</w:t>
      </w:r>
    </w:p>
    <w:p w:rsidR="009974C2" w:rsidRDefault="009974C2" w:rsidP="009974C2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9974C2" w:rsidRDefault="009974C2" w:rsidP="009974C2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 Санкт-Петербург       </w:t>
      </w:r>
      <w:r>
        <w:rPr>
          <w:b/>
          <w:sz w:val="22"/>
          <w:szCs w:val="22"/>
        </w:rPr>
        <w:tab/>
        <w:t xml:space="preserve">                 «21» декабря 2015 года. </w:t>
      </w:r>
    </w:p>
    <w:p w:rsidR="009974C2" w:rsidRDefault="009974C2" w:rsidP="009974C2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9974C2" w:rsidRDefault="009974C2" w:rsidP="009974C2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заседания, доведена необходимая информация для принятия решений.</w:t>
      </w:r>
    </w:p>
    <w:p w:rsidR="009974C2" w:rsidRDefault="009974C2" w:rsidP="009974C2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9974C2" w:rsidRDefault="009974C2" w:rsidP="009974C2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9974C2" w:rsidRDefault="009974C2" w:rsidP="009974C2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БОЛТАКОВ Александр Алексеевич;</w:t>
      </w:r>
    </w:p>
    <w:p w:rsidR="009974C2" w:rsidRDefault="009974C2" w:rsidP="009974C2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ГИМРАНОВ Марат </w:t>
      </w:r>
      <w:proofErr w:type="spellStart"/>
      <w:r>
        <w:rPr>
          <w:rFonts w:ascii="Times New Roman" w:hAnsi="Times New Roman" w:cs="Times New Roman"/>
          <w:sz w:val="18"/>
          <w:szCs w:val="18"/>
        </w:rPr>
        <w:t>Ахметзиевич</w:t>
      </w:r>
      <w:proofErr w:type="spellEnd"/>
      <w:r>
        <w:rPr>
          <w:rFonts w:ascii="Times New Roman" w:hAnsi="Times New Roman" w:cs="Times New Roman"/>
          <w:sz w:val="18"/>
          <w:szCs w:val="18"/>
        </w:rPr>
        <w:t>;</w:t>
      </w:r>
    </w:p>
    <w:p w:rsidR="009974C2" w:rsidRDefault="009974C2" w:rsidP="009974C2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9974C2" w:rsidRDefault="009974C2" w:rsidP="009974C2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9974C2" w:rsidRDefault="009974C2" w:rsidP="009974C2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СМИРНОВ Олег Германович;</w:t>
      </w:r>
    </w:p>
    <w:p w:rsidR="009974C2" w:rsidRDefault="009974C2" w:rsidP="009974C2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СОБОЛЬ Александр Михайлович – председатель Совета;</w:t>
      </w:r>
    </w:p>
    <w:p w:rsidR="009974C2" w:rsidRDefault="009974C2" w:rsidP="009974C2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9974C2" w:rsidRDefault="009974C2" w:rsidP="009974C2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9974C2" w:rsidRDefault="009974C2" w:rsidP="009974C2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Кворум для принятия решений Совета Союза имеется.</w:t>
      </w:r>
    </w:p>
    <w:p w:rsidR="009974C2" w:rsidRDefault="009974C2" w:rsidP="009974C2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9974C2" w:rsidRDefault="009974C2" w:rsidP="009974C2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9974C2" w:rsidTr="009974C2">
        <w:tc>
          <w:tcPr>
            <w:tcW w:w="9000" w:type="dxa"/>
            <w:hideMark/>
          </w:tcPr>
          <w:p w:rsidR="009974C2" w:rsidRDefault="009974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Рассмотрение вопроса приема в члены Союза.</w:t>
            </w:r>
          </w:p>
        </w:tc>
      </w:tr>
      <w:tr w:rsidR="009974C2" w:rsidTr="009974C2">
        <w:tc>
          <w:tcPr>
            <w:tcW w:w="9000" w:type="dxa"/>
            <w:hideMark/>
          </w:tcPr>
          <w:p w:rsidR="009974C2" w:rsidRDefault="009974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Рассмотрение вопроса выведения из членов Союза. </w:t>
            </w:r>
          </w:p>
        </w:tc>
      </w:tr>
      <w:tr w:rsidR="009974C2" w:rsidTr="009974C2">
        <w:tc>
          <w:tcPr>
            <w:tcW w:w="9000" w:type="dxa"/>
            <w:hideMark/>
          </w:tcPr>
          <w:p w:rsidR="009974C2" w:rsidRDefault="009974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Утверждение Положения о </w:t>
            </w:r>
            <w:proofErr w:type="spellStart"/>
            <w:r>
              <w:rPr>
                <w:sz w:val="18"/>
                <w:szCs w:val="18"/>
              </w:rPr>
              <w:t>рейтингировании</w:t>
            </w:r>
            <w:proofErr w:type="spellEnd"/>
            <w:r>
              <w:rPr>
                <w:sz w:val="18"/>
                <w:szCs w:val="18"/>
              </w:rPr>
              <w:t xml:space="preserve"> (оценке) профессиональной деятельности членов Союза АУ «СРО СС»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9974C2" w:rsidTr="009974C2">
        <w:tc>
          <w:tcPr>
            <w:tcW w:w="9000" w:type="dxa"/>
            <w:hideMark/>
          </w:tcPr>
          <w:p w:rsidR="009974C2" w:rsidRDefault="009974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4. Аккредитация организаций (предпринимателей) при Союзе.</w:t>
            </w:r>
          </w:p>
        </w:tc>
      </w:tr>
      <w:tr w:rsidR="009974C2" w:rsidTr="009974C2">
        <w:tc>
          <w:tcPr>
            <w:tcW w:w="9000" w:type="dxa"/>
            <w:hideMark/>
          </w:tcPr>
          <w:p w:rsidR="009974C2" w:rsidRDefault="009974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Рассмотрение заявления арбитражного управляющего СОТНИКОВА В.В. о пересмотре решений Совета и Дисциплинарной комиссии.</w:t>
            </w:r>
          </w:p>
        </w:tc>
      </w:tr>
    </w:tbl>
    <w:p w:rsidR="009974C2" w:rsidRDefault="009974C2" w:rsidP="009974C2">
      <w:pPr>
        <w:jc w:val="both"/>
        <w:rPr>
          <w:b/>
          <w:sz w:val="18"/>
          <w:szCs w:val="18"/>
        </w:rPr>
      </w:pPr>
    </w:p>
    <w:p w:rsidR="009974C2" w:rsidRDefault="009974C2" w:rsidP="009974C2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По 1 вопросу повестки дня</w:t>
      </w:r>
    </w:p>
    <w:p w:rsidR="009974C2" w:rsidRDefault="009974C2" w:rsidP="009974C2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Постановили: </w:t>
      </w:r>
    </w:p>
    <w:p w:rsidR="009974C2" w:rsidRDefault="009974C2" w:rsidP="009974C2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А. Внести в реестр арбитражных управляющих - членов Союза:</w:t>
      </w:r>
    </w:p>
    <w:p w:rsidR="009974C2" w:rsidRDefault="009974C2" w:rsidP="009974C2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БАРАШОВУ Светлану Александровну (Вологодская область);</w:t>
      </w:r>
    </w:p>
    <w:p w:rsidR="009974C2" w:rsidRDefault="009974C2" w:rsidP="009974C2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БЕЛОВОДСКОГО Андрея Витальевича (Приморский край);</w:t>
      </w:r>
    </w:p>
    <w:p w:rsidR="009974C2" w:rsidRDefault="009974C2" w:rsidP="009974C2">
      <w:pPr>
        <w:tabs>
          <w:tab w:val="left" w:pos="5921"/>
        </w:tabs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ЧУЛЕВА Антона Игоревича (Москва).</w:t>
      </w:r>
    </w:p>
    <w:p w:rsidR="009974C2" w:rsidRDefault="009974C2" w:rsidP="009974C2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Б.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9974C2" w:rsidRDefault="009974C2" w:rsidP="009974C2">
      <w:pPr>
        <w:pStyle w:val="a6"/>
        <w:ind w:firstLine="54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«ЗА» - ЕДИНОГЛАСНО.</w:t>
      </w:r>
    </w:p>
    <w:p w:rsidR="009974C2" w:rsidRDefault="009974C2" w:rsidP="009974C2">
      <w:pPr>
        <w:jc w:val="both"/>
        <w:rPr>
          <w:b/>
          <w:sz w:val="18"/>
          <w:szCs w:val="18"/>
        </w:rPr>
      </w:pPr>
    </w:p>
    <w:p w:rsidR="009974C2" w:rsidRDefault="009974C2" w:rsidP="009974C2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По 2 вопросу повестки дня</w:t>
      </w:r>
    </w:p>
    <w:p w:rsidR="009974C2" w:rsidRDefault="009974C2" w:rsidP="009974C2">
      <w:pPr>
        <w:pStyle w:val="a6"/>
        <w:ind w:firstLine="540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2.1.</w:t>
      </w:r>
      <w:r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u w:val="single"/>
        </w:rPr>
        <w:t>Постановили:</w:t>
      </w:r>
    </w:p>
    <w:p w:rsidR="009974C2" w:rsidRDefault="009974C2" w:rsidP="009974C2">
      <w:pPr>
        <w:pStyle w:val="a6"/>
        <w:ind w:firstLine="5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А. </w:t>
      </w:r>
      <w:r>
        <w:rPr>
          <w:sz w:val="18"/>
          <w:szCs w:val="18"/>
        </w:rPr>
        <w:t>Исключить из членов Совета арбитражных управляющих «Саморегулируемая организация «Северная Столица»</w:t>
      </w:r>
      <w:r>
        <w:rPr>
          <w:b/>
          <w:sz w:val="18"/>
          <w:szCs w:val="18"/>
        </w:rPr>
        <w:t xml:space="preserve"> КОСТАНЦА Богдана Ивановича (Москва).</w:t>
      </w:r>
    </w:p>
    <w:p w:rsidR="009974C2" w:rsidRDefault="009974C2" w:rsidP="009974C2">
      <w:pPr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>Б</w:t>
      </w:r>
      <w:r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его исключения из сводного государственного реестра арбитражных управляющих.</w:t>
      </w:r>
    </w:p>
    <w:p w:rsidR="009974C2" w:rsidRDefault="009974C2" w:rsidP="009974C2">
      <w:pPr>
        <w:pStyle w:val="a4"/>
        <w:tabs>
          <w:tab w:val="left" w:pos="708"/>
        </w:tabs>
        <w:ind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>В.</w:t>
      </w:r>
      <w:r>
        <w:rPr>
          <w:sz w:val="18"/>
          <w:szCs w:val="18"/>
        </w:rPr>
        <w:t xml:space="preserve"> В соответствии с пунктом 2 статьи 20.5.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Закона о банкротстве обратиться в соответствующие арбитражные суды с ходатайствами об освобождении </w:t>
      </w:r>
      <w:r>
        <w:rPr>
          <w:b/>
          <w:sz w:val="18"/>
          <w:szCs w:val="18"/>
        </w:rPr>
        <w:t>КОСТАНЦА Б.И.</w:t>
      </w:r>
      <w:r>
        <w:rPr>
          <w:sz w:val="18"/>
          <w:szCs w:val="18"/>
        </w:rPr>
        <w:t xml:space="preserve"> от исполнения возложенных на него обязанностей в деле о банкротстве.</w:t>
      </w:r>
    </w:p>
    <w:p w:rsidR="009974C2" w:rsidRDefault="009974C2" w:rsidP="009974C2">
      <w:pPr>
        <w:pStyle w:val="a6"/>
        <w:ind w:firstLine="540"/>
        <w:rPr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«ЗА» - ЕДИНОГЛАСНО.</w:t>
      </w:r>
    </w:p>
    <w:p w:rsidR="009974C2" w:rsidRDefault="009974C2" w:rsidP="009974C2">
      <w:pPr>
        <w:rPr>
          <w:sz w:val="18"/>
          <w:szCs w:val="18"/>
        </w:rPr>
      </w:pPr>
    </w:p>
    <w:p w:rsidR="009974C2" w:rsidRDefault="009974C2" w:rsidP="009974C2">
      <w:pPr>
        <w:pStyle w:val="a6"/>
        <w:ind w:firstLine="540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2.2.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Постановили:</w:t>
      </w:r>
    </w:p>
    <w:p w:rsidR="009974C2" w:rsidRDefault="009974C2" w:rsidP="009974C2">
      <w:pPr>
        <w:pStyle w:val="a6"/>
        <w:ind w:firstLine="5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А. </w:t>
      </w:r>
      <w:r>
        <w:rPr>
          <w:sz w:val="18"/>
          <w:szCs w:val="18"/>
        </w:rPr>
        <w:t>Исключить из членов Совета арбитражных управляющих «Саморегулируемая организация «Северная Столица»</w:t>
      </w:r>
      <w:r>
        <w:rPr>
          <w:b/>
          <w:sz w:val="18"/>
          <w:szCs w:val="18"/>
        </w:rPr>
        <w:t xml:space="preserve"> ТУРОВА Бориса Петровича (Алтайский край).</w:t>
      </w:r>
    </w:p>
    <w:p w:rsidR="009974C2" w:rsidRDefault="009974C2" w:rsidP="009974C2">
      <w:pPr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>Б</w:t>
      </w:r>
      <w:r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его исключения из сводного государственного реестра арбитражных управляющих.</w:t>
      </w:r>
    </w:p>
    <w:p w:rsidR="009974C2" w:rsidRDefault="009974C2" w:rsidP="009974C2">
      <w:pPr>
        <w:pStyle w:val="a6"/>
        <w:ind w:firstLine="540"/>
        <w:rPr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«ЗА» - ЕДИНОГЛАСНО.</w:t>
      </w:r>
    </w:p>
    <w:p w:rsidR="009974C2" w:rsidRDefault="009974C2" w:rsidP="009974C2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9974C2" w:rsidRDefault="009974C2" w:rsidP="009974C2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По 3 вопросу повестки дня</w:t>
      </w:r>
    </w:p>
    <w:p w:rsidR="009974C2" w:rsidRDefault="009974C2" w:rsidP="009974C2">
      <w:pPr>
        <w:pStyle w:val="a6"/>
        <w:tabs>
          <w:tab w:val="left" w:pos="5921"/>
        </w:tabs>
        <w:ind w:firstLine="5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Постановили: </w:t>
      </w:r>
    </w:p>
    <w:p w:rsidR="009974C2" w:rsidRDefault="009974C2" w:rsidP="009974C2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bCs/>
          <w:sz w:val="18"/>
          <w:szCs w:val="18"/>
        </w:rPr>
        <w:t>У</w:t>
      </w:r>
      <w:r>
        <w:rPr>
          <w:sz w:val="18"/>
          <w:szCs w:val="18"/>
        </w:rPr>
        <w:t xml:space="preserve">твердить </w:t>
      </w:r>
      <w:r>
        <w:rPr>
          <w:bCs/>
          <w:spacing w:val="6"/>
          <w:sz w:val="18"/>
          <w:szCs w:val="18"/>
        </w:rPr>
        <w:t>Положение</w:t>
      </w:r>
      <w:r>
        <w:rPr>
          <w:sz w:val="18"/>
          <w:szCs w:val="18"/>
        </w:rPr>
        <w:t xml:space="preserve"> о </w:t>
      </w:r>
      <w:proofErr w:type="spellStart"/>
      <w:r>
        <w:rPr>
          <w:sz w:val="18"/>
          <w:szCs w:val="18"/>
        </w:rPr>
        <w:t>рейтингировании</w:t>
      </w:r>
      <w:proofErr w:type="spellEnd"/>
      <w:r>
        <w:rPr>
          <w:sz w:val="18"/>
          <w:szCs w:val="18"/>
        </w:rPr>
        <w:t xml:space="preserve"> (оценке) профессиональной деятельности членов Союза АУ «СРО СС»</w:t>
      </w:r>
      <w:r>
        <w:rPr>
          <w:color w:val="000000"/>
          <w:sz w:val="18"/>
          <w:szCs w:val="18"/>
        </w:rPr>
        <w:t>.</w:t>
      </w:r>
    </w:p>
    <w:p w:rsidR="009974C2" w:rsidRDefault="009974C2" w:rsidP="009974C2">
      <w:pPr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b/>
          <w:sz w:val="18"/>
          <w:szCs w:val="18"/>
        </w:rPr>
        <w:t xml:space="preserve"> «ЗА» - ЕДИНОГЛАСНО.</w:t>
      </w:r>
    </w:p>
    <w:p w:rsidR="009974C2" w:rsidRDefault="009974C2" w:rsidP="009974C2">
      <w:pPr>
        <w:rPr>
          <w:sz w:val="18"/>
          <w:szCs w:val="18"/>
        </w:rPr>
      </w:pPr>
    </w:p>
    <w:p w:rsidR="009974C2" w:rsidRDefault="009974C2" w:rsidP="009974C2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По 4 вопросу повестки дня</w:t>
      </w:r>
    </w:p>
    <w:p w:rsidR="009974C2" w:rsidRDefault="009974C2" w:rsidP="009974C2">
      <w:pPr>
        <w:widowControl w:val="0"/>
        <w:autoSpaceDE w:val="0"/>
        <w:autoSpaceDN w:val="0"/>
        <w:adjustRightInd w:val="0"/>
        <w:ind w:firstLine="485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Постановили: А. </w:t>
      </w:r>
      <w:r>
        <w:rPr>
          <w:sz w:val="18"/>
          <w:szCs w:val="18"/>
        </w:rPr>
        <w:t xml:space="preserve">С учетом поданных ходатайств и документов, </w:t>
      </w:r>
      <w:r>
        <w:rPr>
          <w:b/>
          <w:sz w:val="18"/>
          <w:szCs w:val="18"/>
        </w:rPr>
        <w:t>АККРЕДИТОВАТЬ</w:t>
      </w:r>
      <w:r>
        <w:rPr>
          <w:sz w:val="18"/>
          <w:szCs w:val="18"/>
        </w:rPr>
        <w:t xml:space="preserve"> на 2016 год (по 31.12.2016) при Союзе арбитражных управляющих «Саморегулируемая организация «Северная Столица» следующие организации и предпринимателей: 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698"/>
        <w:gridCol w:w="2339"/>
        <w:gridCol w:w="3236"/>
      </w:tblGrid>
      <w:tr w:rsidR="009974C2" w:rsidTr="009974C2">
        <w:trPr>
          <w:trHeight w:val="41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r>
              <w:rPr>
                <w:b/>
                <w:sz w:val="18"/>
                <w:szCs w:val="18"/>
              </w:rPr>
              <w:t>п.п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Регион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деятельности</w:t>
            </w:r>
          </w:p>
        </w:tc>
      </w:tr>
      <w:tr w:rsidR="009974C2" w:rsidTr="009974C2">
        <w:trPr>
          <w:trHeight w:val="41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Электронная торговая площадка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Межрегиональная электронная торговая система, ООО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электронной торговой площадки</w:t>
            </w:r>
          </w:p>
        </w:tc>
      </w:tr>
      <w:tr w:rsidR="009974C2" w:rsidTr="009974C2">
        <w:trPr>
          <w:trHeight w:val="5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Электронная торговая площадка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Сбербанк-АСТ, ЗАО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электронной торговой площадки</w:t>
            </w:r>
          </w:p>
        </w:tc>
      </w:tr>
      <w:tr w:rsidR="009974C2" w:rsidTr="009974C2">
        <w:trPr>
          <w:trHeight w:val="5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Архангельская область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Компания по сопровождению бизнеса «Эксперт», ООО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консалтинг, аудит, организация и проведение торгов, юридическое сопровождение, подготовка документов для сдачи в архив.</w:t>
            </w:r>
          </w:p>
        </w:tc>
      </w:tr>
      <w:tr w:rsidR="009974C2" w:rsidTr="009974C2">
        <w:trPr>
          <w:trHeight w:val="5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Архангельская область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Консультант-Партнер, ООО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бухгалтерский учет,  аудит</w:t>
            </w:r>
          </w:p>
        </w:tc>
      </w:tr>
      <w:tr w:rsidR="009974C2" w:rsidTr="009974C2">
        <w:trPr>
          <w:trHeight w:val="5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Архангельская область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Матинян</w:t>
            </w:r>
            <w:proofErr w:type="spellEnd"/>
            <w:r>
              <w:rPr>
                <w:sz w:val="18"/>
                <w:szCs w:val="18"/>
              </w:rPr>
              <w:t xml:space="preserve"> Илья </w:t>
            </w:r>
            <w:proofErr w:type="spellStart"/>
            <w:r>
              <w:rPr>
                <w:sz w:val="18"/>
                <w:szCs w:val="18"/>
              </w:rPr>
              <w:t>Агасиевич</w:t>
            </w:r>
            <w:proofErr w:type="spellEnd"/>
            <w:r>
              <w:rPr>
                <w:sz w:val="18"/>
                <w:szCs w:val="18"/>
              </w:rPr>
              <w:t>, ИП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юридическое сопровождение, организация торгов </w:t>
            </w:r>
          </w:p>
        </w:tc>
      </w:tr>
      <w:tr w:rsidR="009974C2" w:rsidTr="009974C2">
        <w:trPr>
          <w:trHeight w:val="1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Архангельская область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Раковский В.И., ИП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</w:tr>
      <w:tr w:rsidR="009974C2" w:rsidTr="009974C2">
        <w:trPr>
          <w:trHeight w:val="30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Архангельская область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Торицын</w:t>
            </w:r>
            <w:proofErr w:type="spellEnd"/>
            <w:r>
              <w:rPr>
                <w:sz w:val="18"/>
                <w:szCs w:val="18"/>
              </w:rPr>
              <w:t xml:space="preserve"> М.Ю., ИП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</w:tr>
      <w:tr w:rsidR="009974C2" w:rsidTr="009974C2">
        <w:trPr>
          <w:trHeight w:val="5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Архангельская область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Юридическое бюро № 1, ООО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юридическое сопровождение, консалтинг</w:t>
            </w:r>
          </w:p>
        </w:tc>
      </w:tr>
      <w:tr w:rsidR="009974C2" w:rsidTr="009974C2">
        <w:trPr>
          <w:trHeight w:val="5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Карелия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Оценочная компания «Дисконт», ООО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оценка, консалтинг</w:t>
            </w:r>
          </w:p>
        </w:tc>
      </w:tr>
      <w:tr w:rsidR="009974C2" w:rsidTr="009974C2">
        <w:trPr>
          <w:trHeight w:val="3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БизнесЦентр</w:t>
            </w:r>
            <w:proofErr w:type="spellEnd"/>
            <w:r>
              <w:rPr>
                <w:sz w:val="18"/>
                <w:szCs w:val="18"/>
              </w:rPr>
              <w:t>, ООО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торгов, юридическое и бухгалтерское сопровождение</w:t>
            </w:r>
          </w:p>
        </w:tc>
      </w:tr>
      <w:tr w:rsidR="009974C2" w:rsidTr="009974C2">
        <w:trPr>
          <w:trHeight w:val="62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Воронина А.А., ИП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торгов, юридическое и бухгалтерское сопровождение</w:t>
            </w:r>
          </w:p>
        </w:tc>
      </w:tr>
      <w:tr w:rsidR="009974C2" w:rsidTr="009974C2">
        <w:trPr>
          <w:trHeight w:val="2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 Баланса, ООО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аудит, бухгалтерское сопровождение</w:t>
            </w:r>
          </w:p>
        </w:tc>
      </w:tr>
      <w:tr w:rsidR="009974C2" w:rsidTr="009974C2">
        <w:trPr>
          <w:trHeight w:val="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СоветникЪ</w:t>
            </w:r>
            <w:proofErr w:type="spellEnd"/>
            <w:r>
              <w:rPr>
                <w:sz w:val="18"/>
                <w:szCs w:val="18"/>
              </w:rPr>
              <w:t>, ООО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торгов, юридическое и бухгалтерское сопровождение</w:t>
            </w:r>
          </w:p>
        </w:tc>
      </w:tr>
      <w:tr w:rsidR="009974C2" w:rsidTr="009974C2">
        <w:trPr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Экспертная оценка, ООО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</w:tr>
      <w:tr w:rsidR="009974C2" w:rsidTr="009974C2">
        <w:trPr>
          <w:trHeight w:val="5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область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ООО «Долговой центр </w:t>
            </w:r>
            <w:proofErr w:type="spellStart"/>
            <w:r>
              <w:rPr>
                <w:bCs/>
                <w:sz w:val="18"/>
                <w:szCs w:val="18"/>
              </w:rPr>
              <w:t>Кадм</w:t>
            </w:r>
            <w:proofErr w:type="spellEnd"/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юридическое сопровождение</w:t>
            </w:r>
          </w:p>
        </w:tc>
      </w:tr>
      <w:tr w:rsidR="009974C2" w:rsidTr="009974C2">
        <w:trPr>
          <w:trHeight w:val="5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Калининградская область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ООО “Центр оценки недвижимости и консалтинга»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оценка</w:t>
            </w:r>
          </w:p>
        </w:tc>
      </w:tr>
      <w:tr w:rsidR="009974C2" w:rsidTr="009974C2">
        <w:trPr>
          <w:trHeight w:val="10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Кемеровская область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Бизнес-Стратегии</w:t>
            </w:r>
            <w:proofErr w:type="gramEnd"/>
            <w:r>
              <w:rPr>
                <w:sz w:val="18"/>
                <w:szCs w:val="18"/>
              </w:rPr>
              <w:t xml:space="preserve">, ООО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юридическое сопровождение, организация торгов, бухгалтерское сопровождение, услуги по архивированию</w:t>
            </w:r>
          </w:p>
        </w:tc>
      </w:tr>
      <w:tr w:rsidR="009974C2" w:rsidTr="009974C2">
        <w:trPr>
          <w:trHeight w:val="34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Кемеровская область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РЕЛКОМ АУДИТ, ООО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</w:t>
            </w:r>
          </w:p>
        </w:tc>
      </w:tr>
      <w:tr w:rsidR="009974C2" w:rsidTr="009974C2">
        <w:trPr>
          <w:trHeight w:val="5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Кемеровская область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Сычев Вячеслав Юрьевич, ИП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</w:tr>
      <w:tr w:rsidR="009974C2" w:rsidTr="009974C2">
        <w:trPr>
          <w:trHeight w:val="5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Кемеровская область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«Стимул», ООО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юридическое сопровождение, организация торгов, бухгалтерское сопровождение, услуги по архивированию</w:t>
            </w:r>
          </w:p>
        </w:tc>
      </w:tr>
      <w:tr w:rsidR="009974C2" w:rsidTr="009974C2">
        <w:trPr>
          <w:trHeight w:val="3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Краснодарский край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Юлина А.И., ИП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</w:tr>
      <w:tr w:rsidR="009974C2" w:rsidTr="009974C2">
        <w:trPr>
          <w:trHeight w:val="3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«Юридическая компания «Вегас»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Юридическое сопровождение, торги</w:t>
            </w:r>
          </w:p>
        </w:tc>
      </w:tr>
      <w:tr w:rsidR="009974C2" w:rsidTr="009974C2">
        <w:trPr>
          <w:trHeight w:val="2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Псковская область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Консалт</w:t>
            </w:r>
            <w:proofErr w:type="spellEnd"/>
            <w:r>
              <w:rPr>
                <w:sz w:val="18"/>
                <w:szCs w:val="18"/>
              </w:rPr>
              <w:t xml:space="preserve"> Оценка, ЗАО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</w:tr>
      <w:tr w:rsidR="009974C2" w:rsidTr="009974C2">
        <w:trPr>
          <w:trHeight w:val="5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Инновационная Торговая Компания, ООО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организатор торгов</w:t>
            </w:r>
          </w:p>
        </w:tc>
      </w:tr>
      <w:tr w:rsidR="009974C2" w:rsidTr="009974C2">
        <w:trPr>
          <w:trHeight w:val="6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Юридическое агентство </w:t>
            </w:r>
            <w:proofErr w:type="spellStart"/>
            <w:r>
              <w:rPr>
                <w:sz w:val="18"/>
                <w:szCs w:val="18"/>
              </w:rPr>
              <w:t>Правоведъ</w:t>
            </w:r>
            <w:proofErr w:type="spellEnd"/>
            <w:r>
              <w:rPr>
                <w:sz w:val="18"/>
                <w:szCs w:val="18"/>
              </w:rPr>
              <w:t>, ООО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оценка, анализ, консалтинг, аудит, торги, финансовый анализ, юридическое сопровождение,</w:t>
            </w:r>
          </w:p>
        </w:tc>
      </w:tr>
      <w:tr w:rsidR="009974C2" w:rsidTr="009974C2">
        <w:trPr>
          <w:trHeight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ЮрКонсалтГрупп</w:t>
            </w:r>
            <w:proofErr w:type="spellEnd"/>
            <w:r>
              <w:rPr>
                <w:sz w:val="18"/>
                <w:szCs w:val="18"/>
              </w:rPr>
              <w:t>, ООО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оценка, анализ, консалтинг, аудит, торги, финансовый анализ, юридическое сопровождение,</w:t>
            </w:r>
          </w:p>
        </w:tc>
      </w:tr>
      <w:tr w:rsidR="009974C2" w:rsidTr="009974C2">
        <w:trPr>
          <w:trHeight w:val="3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область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 Капитал ООО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</w:tr>
      <w:tr w:rsidR="009974C2" w:rsidTr="009974C2">
        <w:trPr>
          <w:trHeight w:val="4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2" w:rsidRDefault="009974C2" w:rsidP="007774E6">
            <w:pPr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Тверская область, СПб и ЛО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Городское бюро оценки, ООО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2" w:rsidRDefault="0099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</w:tr>
    </w:tbl>
    <w:p w:rsidR="009974C2" w:rsidRDefault="009974C2" w:rsidP="009974C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>Б.</w:t>
      </w:r>
      <w:r>
        <w:rPr>
          <w:sz w:val="18"/>
          <w:szCs w:val="18"/>
        </w:rPr>
        <w:t xml:space="preserve"> ВНЕСТИ указанные организации в реестр организаций, аккредитованных при Союзе АУ «СРО СС», </w:t>
      </w:r>
      <w:r>
        <w:rPr>
          <w:sz w:val="18"/>
          <w:szCs w:val="18"/>
          <w:u w:val="single"/>
        </w:rPr>
        <w:t>после внесения взноса за аккредитацию</w:t>
      </w:r>
      <w:r>
        <w:rPr>
          <w:sz w:val="18"/>
          <w:szCs w:val="18"/>
        </w:rPr>
        <w:t>.</w:t>
      </w:r>
    </w:p>
    <w:p w:rsidR="009974C2" w:rsidRDefault="009974C2" w:rsidP="009974C2">
      <w:pPr>
        <w:pStyle w:val="a6"/>
        <w:ind w:firstLine="54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«ЗА» - ЕДИНОГЛАСНО.</w:t>
      </w:r>
    </w:p>
    <w:p w:rsidR="009974C2" w:rsidRDefault="009974C2" w:rsidP="009974C2">
      <w:pPr>
        <w:pStyle w:val="a6"/>
        <w:ind w:firstLine="540"/>
        <w:rPr>
          <w:b/>
          <w:sz w:val="18"/>
          <w:szCs w:val="18"/>
        </w:rPr>
      </w:pPr>
    </w:p>
    <w:p w:rsidR="009974C2" w:rsidRDefault="009974C2" w:rsidP="009974C2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9974C2" w:rsidRDefault="009974C2" w:rsidP="009974C2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По 5 вопросу повестки дня</w:t>
      </w:r>
    </w:p>
    <w:p w:rsidR="009974C2" w:rsidRDefault="009974C2" w:rsidP="009974C2">
      <w:pPr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Постановили:</w:t>
      </w:r>
    </w:p>
    <w:p w:rsidR="009974C2" w:rsidRDefault="009974C2" w:rsidP="009974C2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А. Решение Дисциплинарной комиссии Партнерства от 19.08.2015 (протокол № 22) о наложении дисциплинарного взыскания в виде ПРЕДУПРЕЖДЕНИЯ на арбитражного управляющего – члена Союза АУ «СРО СС» СОТНИКОВА Вячеслава Васильевича (филиал в Архангельской области) ОТМЕНИТЬ.</w:t>
      </w:r>
    </w:p>
    <w:p w:rsidR="009974C2" w:rsidRDefault="009974C2" w:rsidP="009974C2">
      <w:pPr>
        <w:shd w:val="clear" w:color="auto" w:fill="FFFFFF"/>
        <w:ind w:firstLine="540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Б. В удовлетворении заявления СОТНИКОВА В.В. об</w:t>
      </w:r>
      <w:r>
        <w:rPr>
          <w:color w:val="000000"/>
          <w:sz w:val="18"/>
          <w:szCs w:val="18"/>
        </w:rPr>
        <w:t xml:space="preserve"> отмене акта проверки от 24.07.2015 и проведения внутренней проверки в отношении членов Дисциплинарной комиссии и комиссии по контролю филиала в Архангельской области отказать.</w:t>
      </w:r>
    </w:p>
    <w:p w:rsidR="009974C2" w:rsidRDefault="009974C2" w:rsidP="009974C2">
      <w:pPr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«ЗА» - единогласно.</w:t>
      </w:r>
    </w:p>
    <w:p w:rsidR="009974C2" w:rsidRDefault="009974C2" w:rsidP="009974C2">
      <w:pPr>
        <w:pStyle w:val="a6"/>
        <w:ind w:firstLine="540"/>
        <w:rPr>
          <w:b/>
          <w:sz w:val="18"/>
          <w:szCs w:val="18"/>
        </w:rPr>
      </w:pPr>
    </w:p>
    <w:p w:rsidR="009974C2" w:rsidRDefault="009974C2" w:rsidP="009974C2">
      <w:pPr>
        <w:pStyle w:val="a6"/>
        <w:ind w:firstLine="540"/>
        <w:rPr>
          <w:b/>
          <w:sz w:val="18"/>
          <w:szCs w:val="18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9974C2" w:rsidTr="009974C2">
        <w:trPr>
          <w:jc w:val="center"/>
        </w:trPr>
        <w:tc>
          <w:tcPr>
            <w:tcW w:w="4214" w:type="dxa"/>
            <w:hideMark/>
          </w:tcPr>
          <w:p w:rsidR="009974C2" w:rsidRDefault="009974C2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9974C2" w:rsidRDefault="009974C2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  <w:hideMark/>
          </w:tcPr>
          <w:p w:rsidR="009974C2" w:rsidRDefault="009974C2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9974C2" w:rsidRDefault="009974C2" w:rsidP="009974C2">
      <w:pPr>
        <w:ind w:firstLine="540"/>
        <w:jc w:val="both"/>
      </w:pPr>
    </w:p>
    <w:p w:rsidR="009974C2" w:rsidRDefault="009974C2" w:rsidP="009974C2"/>
    <w:p w:rsidR="009974C2" w:rsidRDefault="009974C2" w:rsidP="009974C2">
      <w:pPr>
        <w:jc w:val="center"/>
      </w:pPr>
    </w:p>
    <w:p w:rsidR="00184D8A" w:rsidRDefault="00184D8A">
      <w:bookmarkStart w:id="0" w:name="_GoBack"/>
      <w:bookmarkEnd w:id="0"/>
    </w:p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5B48205B"/>
    <w:multiLevelType w:val="hybridMultilevel"/>
    <w:tmpl w:val="F8848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C2"/>
    <w:rsid w:val="00184D8A"/>
    <w:rsid w:val="0099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4C2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semiHidden/>
    <w:unhideWhenUsed/>
    <w:rsid w:val="009974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974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uiPriority w:val="99"/>
    <w:semiHidden/>
    <w:unhideWhenUsed/>
    <w:rsid w:val="009974C2"/>
    <w:pPr>
      <w:jc w:val="both"/>
    </w:pPr>
    <w:rPr>
      <w:sz w:val="26"/>
      <w:szCs w:val="26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9974C2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Normal">
    <w:name w:val="ConsNormal"/>
    <w:uiPriority w:val="99"/>
    <w:rsid w:val="009974C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9974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4C2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semiHidden/>
    <w:unhideWhenUsed/>
    <w:rsid w:val="009974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974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uiPriority w:val="99"/>
    <w:semiHidden/>
    <w:unhideWhenUsed/>
    <w:rsid w:val="009974C2"/>
    <w:pPr>
      <w:jc w:val="both"/>
    </w:pPr>
    <w:rPr>
      <w:sz w:val="26"/>
      <w:szCs w:val="26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9974C2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Normal">
    <w:name w:val="ConsNormal"/>
    <w:uiPriority w:val="99"/>
    <w:rsid w:val="009974C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9974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3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2018-06-05T08:34:00Z</dcterms:created>
  <dcterms:modified xsi:type="dcterms:W3CDTF">2018-06-05T08:34:00Z</dcterms:modified>
</cp:coreProperties>
</file>