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Pr="003C103F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27764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Default="00277641" w:rsidP="002776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Хадури</w:t>
            </w:r>
            <w:proofErr w:type="spellEnd"/>
            <w:r>
              <w:rPr>
                <w:b/>
                <w:bCs/>
              </w:rPr>
              <w:t xml:space="preserve"> Я.М.</w:t>
            </w:r>
          </w:p>
          <w:p w:rsidR="00277641" w:rsidRDefault="00277641" w:rsidP="00277641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 xml:space="preserve"> </w:t>
            </w:r>
            <w:r w:rsidRPr="00EE5587">
              <w:rPr>
                <w:bCs/>
              </w:rPr>
              <w:t>(</w:t>
            </w:r>
            <w:r>
              <w:rPr>
                <w:bCs/>
              </w:rPr>
              <w:t>Москва</w:t>
            </w:r>
            <w:r w:rsidRPr="00EE5587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C03E7A" w:rsidRDefault="00277641" w:rsidP="0027764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03E7A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C03E7A" w:rsidRDefault="00277641" w:rsidP="0027764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C03E7A">
              <w:rPr>
                <w:sz w:val="20"/>
                <w:szCs w:val="20"/>
              </w:rPr>
              <w:t>Нарушени</w:t>
            </w:r>
            <w:r w:rsidRPr="00C03E7A">
              <w:rPr>
                <w:sz w:val="20"/>
                <w:szCs w:val="20"/>
              </w:rPr>
              <w:t>я при</w:t>
            </w:r>
            <w:r w:rsidRPr="00C03E7A">
              <w:rPr>
                <w:color w:val="000000"/>
                <w:sz w:val="20"/>
                <w:szCs w:val="20"/>
                <w:lang w:eastAsia="x-none"/>
              </w:rPr>
              <w:t xml:space="preserve"> </w:t>
            </w:r>
            <w:r w:rsidRPr="00C03E7A">
              <w:rPr>
                <w:color w:val="000000"/>
                <w:sz w:val="20"/>
                <w:szCs w:val="20"/>
                <w:lang w:eastAsia="x-none"/>
              </w:rPr>
              <w:t>заполнени</w:t>
            </w:r>
            <w:r w:rsidRPr="00C03E7A">
              <w:rPr>
                <w:color w:val="000000"/>
                <w:sz w:val="20"/>
                <w:szCs w:val="20"/>
                <w:lang w:eastAsia="x-none"/>
              </w:rPr>
              <w:t>и</w:t>
            </w:r>
            <w:r w:rsidRPr="00C03E7A">
              <w:rPr>
                <w:color w:val="000000"/>
                <w:sz w:val="20"/>
                <w:szCs w:val="20"/>
                <w:lang w:eastAsia="x-none"/>
              </w:rPr>
              <w:t xml:space="preserve"> </w:t>
            </w:r>
            <w:r w:rsidRPr="00C03E7A">
              <w:rPr>
                <w:color w:val="000000"/>
                <w:sz w:val="20"/>
                <w:szCs w:val="20"/>
                <w:lang w:eastAsia="x-none"/>
              </w:rPr>
              <w:t>отчета конкурсного управляющего и РТК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7B1FD1" w:rsidRDefault="00277641" w:rsidP="0027764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Default="00277641" w:rsidP="0027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EC1EFC" w:rsidRDefault="00277641" w:rsidP="00277641">
            <w:pPr>
              <w:jc w:val="both"/>
              <w:rPr>
                <w:sz w:val="20"/>
                <w:szCs w:val="20"/>
              </w:rPr>
            </w:pPr>
            <w:proofErr w:type="gramStart"/>
            <w:r w:rsidRPr="007C6B9B">
              <w:rPr>
                <w:sz w:val="20"/>
                <w:szCs w:val="20"/>
              </w:rPr>
              <w:t xml:space="preserve">Указать </w:t>
            </w:r>
            <w:r w:rsidRPr="00C03E7A">
              <w:rPr>
                <w:sz w:val="20"/>
                <w:szCs w:val="20"/>
              </w:rPr>
              <w:t xml:space="preserve"> </w:t>
            </w:r>
            <w:r w:rsidRPr="00C03E7A">
              <w:rPr>
                <w:sz w:val="20"/>
                <w:szCs w:val="20"/>
              </w:rPr>
              <w:t>на</w:t>
            </w:r>
            <w:proofErr w:type="gramEnd"/>
            <w:r w:rsidRPr="00C03E7A">
              <w:rPr>
                <w:sz w:val="20"/>
                <w:szCs w:val="20"/>
              </w:rPr>
              <w:t xml:space="preserve"> необходимость устранения выявленных в ходе внеплановой проверки нарушений, а также на недопущение впредь нарушений законодательства о банкротстве при проведении процедур банкротства</w:t>
            </w:r>
          </w:p>
        </w:tc>
      </w:tr>
      <w:tr w:rsidR="0027764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Default="00277641" w:rsidP="002776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Чистюхин</w:t>
            </w:r>
            <w:proofErr w:type="spellEnd"/>
            <w:r>
              <w:rPr>
                <w:b/>
                <w:bCs/>
              </w:rPr>
              <w:t xml:space="preserve"> Н.В.</w:t>
            </w:r>
          </w:p>
          <w:p w:rsidR="00277641" w:rsidRDefault="00277641" w:rsidP="00277641">
            <w:pPr>
              <w:rPr>
                <w:b/>
                <w:bCs/>
              </w:rPr>
            </w:pPr>
            <w:r w:rsidRPr="00EE5587">
              <w:rPr>
                <w:bCs/>
              </w:rPr>
              <w:t>(</w:t>
            </w:r>
            <w:r>
              <w:rPr>
                <w:bCs/>
              </w:rPr>
              <w:t>Белгородская область</w:t>
            </w:r>
            <w:r w:rsidRPr="00EE5587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D32067" w:rsidRDefault="00277641" w:rsidP="0027764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32067">
              <w:rPr>
                <w:bCs/>
                <w:sz w:val="20"/>
                <w:szCs w:val="20"/>
              </w:rPr>
              <w:t>выписка из протокола ДК №21 от 26.12.2018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Default="00277641" w:rsidP="0027764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Неисполнение </w:t>
            </w:r>
            <w:proofErr w:type="gramStart"/>
            <w:r>
              <w:rPr>
                <w:sz w:val="20"/>
                <w:szCs w:val="20"/>
              </w:rPr>
              <w:t>предписания</w:t>
            </w:r>
            <w:proofErr w:type="gramEnd"/>
            <w:r>
              <w:rPr>
                <w:sz w:val="20"/>
                <w:szCs w:val="20"/>
              </w:rPr>
              <w:t xml:space="preserve"> вынесенного решением ДК от 26.12.2018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D32067" w:rsidRDefault="00277641" w:rsidP="00277641">
            <w:pPr>
              <w:shd w:val="clear" w:color="auto" w:fill="FFFFFF"/>
              <w:ind w:hanging="13"/>
              <w:rPr>
                <w:sz w:val="20"/>
                <w:szCs w:val="20"/>
              </w:rPr>
            </w:pPr>
            <w:r w:rsidRPr="00D32067">
              <w:rPr>
                <w:b/>
                <w:sz w:val="20"/>
                <w:szCs w:val="20"/>
              </w:rPr>
              <w:t xml:space="preserve">не включать </w:t>
            </w:r>
            <w:r w:rsidRPr="00D32067">
              <w:rPr>
                <w:sz w:val="20"/>
                <w:szCs w:val="20"/>
              </w:rPr>
              <w:t xml:space="preserve">в списки кандидатур до исполнения им предписания, вынесенного протоколом ДК№21 от 26.12.2018.  </w:t>
            </w:r>
          </w:p>
          <w:p w:rsidR="00277641" w:rsidRPr="007B1FD1" w:rsidRDefault="00277641" w:rsidP="0027764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Default="00277641" w:rsidP="0027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D32067" w:rsidRDefault="00277641" w:rsidP="00277641">
            <w:pPr>
              <w:jc w:val="both"/>
              <w:rPr>
                <w:sz w:val="20"/>
                <w:szCs w:val="20"/>
              </w:rPr>
            </w:pPr>
            <w:r w:rsidRPr="00D32067">
              <w:rPr>
                <w:sz w:val="20"/>
                <w:szCs w:val="20"/>
              </w:rPr>
              <w:t xml:space="preserve">Строго указать на необходимость </w:t>
            </w:r>
            <w:r w:rsidRPr="00D32067">
              <w:rPr>
                <w:color w:val="000000"/>
                <w:spacing w:val="7"/>
                <w:sz w:val="20"/>
                <w:szCs w:val="20"/>
              </w:rPr>
              <w:t>соблюдения требований внутренних положений Союза АУ «СРО СС»</w:t>
            </w:r>
          </w:p>
        </w:tc>
      </w:tr>
    </w:tbl>
    <w:p w:rsidR="00277641" w:rsidRPr="00532DFA" w:rsidRDefault="00277641" w:rsidP="00277641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bookmarkStart w:id="0" w:name="_GoBack"/>
      <w:bookmarkEnd w:id="0"/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9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277641"/>
    <w:rsid w:val="004923C5"/>
    <w:rsid w:val="00840050"/>
    <w:rsid w:val="00A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2</cp:revision>
  <dcterms:created xsi:type="dcterms:W3CDTF">2018-06-05T13:37:00Z</dcterms:created>
  <dcterms:modified xsi:type="dcterms:W3CDTF">2019-01-16T13:35:00Z</dcterms:modified>
</cp:coreProperties>
</file>