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1E4" w14:textId="77777777" w:rsidR="00E400E7" w:rsidRDefault="00E400E7" w:rsidP="00924B20">
      <w:pPr>
        <w:tabs>
          <w:tab w:val="left" w:pos="5921"/>
        </w:tabs>
        <w:jc w:val="center"/>
        <w:rPr>
          <w:b/>
          <w:sz w:val="20"/>
          <w:szCs w:val="20"/>
        </w:rPr>
      </w:pPr>
    </w:p>
    <w:p w14:paraId="55F0A939" w14:textId="77777777" w:rsidR="00E400E7" w:rsidRDefault="00E400E7" w:rsidP="00E400E7">
      <w:pPr>
        <w:tabs>
          <w:tab w:val="left" w:pos="5921"/>
        </w:tabs>
        <w:jc w:val="center"/>
        <w:rPr>
          <w:b/>
          <w:sz w:val="20"/>
          <w:szCs w:val="20"/>
        </w:rPr>
      </w:pPr>
    </w:p>
    <w:p w14:paraId="36125D29" w14:textId="47637D5B" w:rsidR="00924B20" w:rsidRPr="00191019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191019" w:rsidRPr="003C618B">
        <w:rPr>
          <w:b/>
          <w:sz w:val="20"/>
          <w:szCs w:val="20"/>
        </w:rPr>
        <w:t>37</w:t>
      </w:r>
      <w:r w:rsidR="00191019">
        <w:rPr>
          <w:b/>
          <w:sz w:val="20"/>
          <w:szCs w:val="20"/>
        </w:rPr>
        <w:t>1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34589E96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   </w:t>
      </w:r>
      <w:r w:rsidR="007328F9" w:rsidRPr="00ED59BD">
        <w:rPr>
          <w:b/>
          <w:sz w:val="20"/>
          <w:szCs w:val="20"/>
        </w:rPr>
        <w:t>«</w:t>
      </w:r>
      <w:r w:rsidR="00191019">
        <w:rPr>
          <w:b/>
          <w:sz w:val="20"/>
          <w:szCs w:val="20"/>
        </w:rPr>
        <w:t>01</w:t>
      </w:r>
      <w:r w:rsidR="007328F9" w:rsidRPr="00ED59BD">
        <w:rPr>
          <w:b/>
          <w:sz w:val="20"/>
          <w:szCs w:val="20"/>
        </w:rPr>
        <w:t xml:space="preserve">» </w:t>
      </w:r>
      <w:r w:rsidR="00191019">
        <w:rPr>
          <w:b/>
          <w:sz w:val="20"/>
          <w:szCs w:val="20"/>
        </w:rPr>
        <w:t>сентября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33D4E609" w14:textId="77777777" w:rsidR="004050C4" w:rsidRPr="00ED59BD" w:rsidRDefault="004050C4" w:rsidP="004050C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0989AFF4" w14:textId="77777777" w:rsidR="004050C4" w:rsidRPr="00ED59BD" w:rsidRDefault="004050C4" w:rsidP="004050C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внеочередного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050C4" w:rsidRPr="00ED59BD" w14:paraId="01761EE7" w14:textId="77777777" w:rsidTr="00075BDC">
        <w:tc>
          <w:tcPr>
            <w:tcW w:w="9000" w:type="dxa"/>
          </w:tcPr>
          <w:p w14:paraId="022FDE77" w14:textId="77777777" w:rsidR="004050C4" w:rsidRPr="00ED59BD" w:rsidRDefault="004050C4" w:rsidP="00075BDC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ED59BD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4050C4" w:rsidRPr="00ED59BD" w14:paraId="3A1CAA0E" w14:textId="77777777" w:rsidTr="00075BDC">
        <w:tc>
          <w:tcPr>
            <w:tcW w:w="9000" w:type="dxa"/>
          </w:tcPr>
          <w:p w14:paraId="2B8C22B8" w14:textId="77777777" w:rsidR="004050C4" w:rsidRPr="00ED59BD" w:rsidRDefault="004050C4" w:rsidP="00075BDC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Аккредитация организаций и предпринимателей при Союзе АУ «СРО СС».</w:t>
            </w:r>
          </w:p>
        </w:tc>
      </w:tr>
    </w:tbl>
    <w:p w14:paraId="78B4B123" w14:textId="77777777" w:rsidR="004050C4" w:rsidRDefault="004050C4" w:rsidP="004050C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6FC9056" w14:textId="77777777" w:rsidR="004050C4" w:rsidRPr="00ED59BD" w:rsidRDefault="004050C4" w:rsidP="004050C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1FFB5299" w14:textId="77777777" w:rsidR="00191019" w:rsidRDefault="00191019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217177AC" w14:textId="77777777" w:rsidR="00A5311B" w:rsidRDefault="00A5311B" w:rsidP="00A5311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14:paraId="1908D33C" w14:textId="77777777" w:rsidR="00A5311B" w:rsidRDefault="00A5311B" w:rsidP="00A5311B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029C5ECC" w14:textId="12B14CC2" w:rsidR="00A5311B" w:rsidRDefault="00A5311B" w:rsidP="00A5311B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A531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АХМЕДОВА Руслана Адамовича.</w:t>
      </w:r>
    </w:p>
    <w:p w14:paraId="416F8BD3" w14:textId="77777777" w:rsidR="003C618B" w:rsidRDefault="00A5311B" w:rsidP="00A5311B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Кандидат соответствует требованиям, установленным условиями </w:t>
      </w:r>
    </w:p>
    <w:p w14:paraId="43ED5BDA" w14:textId="5E56C279" w:rsidR="00A5311B" w:rsidRDefault="00A5311B" w:rsidP="00A5311B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03E98654" w14:textId="77777777" w:rsidR="00A5311B" w:rsidRDefault="00A5311B" w:rsidP="00A5311B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14:paraId="0AC0DC55" w14:textId="77777777" w:rsidR="004050C4" w:rsidRDefault="004050C4" w:rsidP="004050C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30D1068" w14:textId="77777777" w:rsidR="004050C4" w:rsidRDefault="004050C4" w:rsidP="004050C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14:paraId="673B3055" w14:textId="77777777" w:rsidR="004050C4" w:rsidRDefault="004050C4" w:rsidP="004050C4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</w:p>
    <w:p w14:paraId="1447F5A1" w14:textId="77777777" w:rsidR="00C208AE" w:rsidRDefault="003C618B" w:rsidP="004050C4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2.1. </w:t>
      </w:r>
    </w:p>
    <w:p w14:paraId="64BA22D0" w14:textId="4491466F" w:rsidR="004050C4" w:rsidRPr="00B56A1D" w:rsidRDefault="004050C4" w:rsidP="004050C4">
      <w:pPr>
        <w:shd w:val="clear" w:color="auto" w:fill="FFFFFF"/>
        <w:ind w:firstLine="539"/>
        <w:jc w:val="both"/>
        <w:rPr>
          <w:sz w:val="20"/>
          <w:szCs w:val="20"/>
        </w:rPr>
      </w:pPr>
      <w:r w:rsidRPr="00B56A1D">
        <w:rPr>
          <w:b/>
          <w:bCs/>
          <w:sz w:val="20"/>
          <w:szCs w:val="20"/>
          <w:u w:val="single"/>
        </w:rPr>
        <w:t>Постановили</w:t>
      </w:r>
      <w:r w:rsidRPr="00B56A1D">
        <w:rPr>
          <w:b/>
          <w:bCs/>
          <w:sz w:val="20"/>
          <w:szCs w:val="20"/>
        </w:rPr>
        <w:t>:</w:t>
      </w:r>
    </w:p>
    <w:p w14:paraId="53D68204" w14:textId="1551ABBA" w:rsidR="004050C4" w:rsidRPr="00B56A1D" w:rsidRDefault="004050C4" w:rsidP="004050C4">
      <w:pPr>
        <w:pStyle w:val="a3"/>
        <w:ind w:firstLine="539"/>
        <w:rPr>
          <w:b/>
          <w:bCs/>
          <w:sz w:val="20"/>
          <w:szCs w:val="20"/>
        </w:rPr>
      </w:pPr>
      <w:r w:rsidRPr="00B56A1D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6746C857" w14:textId="77777777" w:rsidR="004050C4" w:rsidRPr="00B56A1D" w:rsidRDefault="004050C4" w:rsidP="004050C4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B56A1D">
        <w:rPr>
          <w:b/>
          <w:bCs/>
          <w:sz w:val="20"/>
          <w:szCs w:val="20"/>
        </w:rPr>
        <w:t xml:space="preserve">А. </w:t>
      </w:r>
      <w:r w:rsidRPr="00B56A1D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B56A1D">
        <w:rPr>
          <w:b/>
          <w:bCs/>
          <w:sz w:val="20"/>
          <w:szCs w:val="20"/>
        </w:rPr>
        <w:t>:</w:t>
      </w:r>
    </w:p>
    <w:p w14:paraId="41D48587" w14:textId="77777777" w:rsidR="00BC2080" w:rsidRPr="00B56A1D" w:rsidRDefault="00BC2080" w:rsidP="00BC208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B56A1D">
        <w:rPr>
          <w:b/>
          <w:sz w:val="20"/>
          <w:szCs w:val="20"/>
        </w:rPr>
        <w:t>- индивидуального предпринимателя Шабурову Александру Юрьевну (ПЕРМСКИЙ КРАЙ) - по виду деятельности: бухгалтерский учет, сопровождение, юридическое сопровождение, по 03.09.2023.</w:t>
      </w:r>
    </w:p>
    <w:p w14:paraId="5C636D5F" w14:textId="0AF7C53F" w:rsidR="00BC2080" w:rsidRPr="00B56A1D" w:rsidRDefault="00BC2080" w:rsidP="00BC208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B56A1D">
        <w:rPr>
          <w:sz w:val="20"/>
          <w:szCs w:val="20"/>
        </w:rPr>
        <w:t>-</w:t>
      </w:r>
      <w:r w:rsidRPr="00B56A1D">
        <w:rPr>
          <w:b/>
          <w:sz w:val="20"/>
          <w:szCs w:val="20"/>
        </w:rPr>
        <w:t xml:space="preserve"> ООО </w:t>
      </w:r>
      <w:r w:rsidR="003C618B">
        <w:rPr>
          <w:b/>
          <w:sz w:val="20"/>
          <w:szCs w:val="20"/>
        </w:rPr>
        <w:t>«</w:t>
      </w:r>
      <w:r w:rsidRPr="00B56A1D">
        <w:rPr>
          <w:b/>
          <w:sz w:val="20"/>
          <w:szCs w:val="20"/>
        </w:rPr>
        <w:t>СБ Арбитр</w:t>
      </w:r>
      <w:r w:rsidR="003C618B">
        <w:rPr>
          <w:b/>
          <w:sz w:val="20"/>
          <w:szCs w:val="20"/>
        </w:rPr>
        <w:t>»</w:t>
      </w:r>
      <w:r w:rsidRPr="00B56A1D">
        <w:rPr>
          <w:b/>
          <w:sz w:val="20"/>
          <w:szCs w:val="20"/>
        </w:rPr>
        <w:t xml:space="preserve"> (Москва) - по виду деятельности: деятельность страховых агентов и брокеров, по 10.09.2023.</w:t>
      </w:r>
    </w:p>
    <w:p w14:paraId="1070AA24" w14:textId="77777777" w:rsidR="004050C4" w:rsidRPr="00B56A1D" w:rsidRDefault="004050C4" w:rsidP="004050C4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B56A1D">
        <w:rPr>
          <w:b/>
          <w:bCs/>
          <w:sz w:val="20"/>
          <w:szCs w:val="20"/>
        </w:rPr>
        <w:t>Б.</w:t>
      </w:r>
      <w:r w:rsidRPr="00B56A1D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4D3BD0AA" w14:textId="1E0AB35B" w:rsidR="004050C4" w:rsidRDefault="004050C4" w:rsidP="004050C4">
      <w:pPr>
        <w:pStyle w:val="a3"/>
        <w:ind w:firstLine="539"/>
        <w:rPr>
          <w:b/>
          <w:sz w:val="20"/>
          <w:szCs w:val="20"/>
        </w:rPr>
      </w:pPr>
      <w:r w:rsidRPr="00B56A1D">
        <w:rPr>
          <w:b/>
          <w:sz w:val="20"/>
          <w:szCs w:val="20"/>
          <w:u w:val="single"/>
        </w:rPr>
        <w:t>Голосовали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</w:t>
      </w:r>
      <w:r w:rsidR="003C618B">
        <w:rPr>
          <w:b/>
          <w:sz w:val="20"/>
          <w:szCs w:val="20"/>
        </w:rPr>
        <w:t>.</w:t>
      </w:r>
    </w:p>
    <w:p w14:paraId="69627BA4" w14:textId="77777777" w:rsidR="003C618B" w:rsidRDefault="003C618B" w:rsidP="004050C4">
      <w:pPr>
        <w:pStyle w:val="a3"/>
        <w:ind w:firstLine="539"/>
        <w:rPr>
          <w:b/>
          <w:sz w:val="20"/>
          <w:szCs w:val="20"/>
        </w:rPr>
      </w:pPr>
    </w:p>
    <w:p w14:paraId="4997B31F" w14:textId="77777777" w:rsidR="00C208AE" w:rsidRDefault="003C618B" w:rsidP="003C618B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2.</w:t>
      </w:r>
      <w:r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 xml:space="preserve">. </w:t>
      </w:r>
    </w:p>
    <w:p w14:paraId="647A9996" w14:textId="77777777" w:rsidR="00C208AE" w:rsidRDefault="003C618B" w:rsidP="00C208AE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В Союз поступило ходатайство арбитражного управляющего </w:t>
      </w:r>
      <w:r>
        <w:rPr>
          <w:sz w:val="20"/>
          <w:szCs w:val="20"/>
        </w:rPr>
        <w:t>СИЧЕВОГО К.М</w:t>
      </w:r>
      <w:r>
        <w:rPr>
          <w:sz w:val="20"/>
          <w:szCs w:val="20"/>
        </w:rPr>
        <w:t>. о рассмотрении вопроса аккредитации при Союзе арбитражных управляющих «Саморегулируемая организация «Северная Столица»</w:t>
      </w:r>
      <w:r>
        <w:rPr>
          <w:sz w:val="20"/>
          <w:szCs w:val="20"/>
        </w:rPr>
        <w:t xml:space="preserve"> </w:t>
      </w:r>
      <w:r w:rsidRPr="003C618B">
        <w:rPr>
          <w:bCs/>
          <w:sz w:val="20"/>
          <w:szCs w:val="20"/>
        </w:rPr>
        <w:t xml:space="preserve">ООО Аудиторская Консалтинговая Группа </w:t>
      </w:r>
      <w:r>
        <w:rPr>
          <w:bCs/>
          <w:sz w:val="20"/>
          <w:szCs w:val="20"/>
        </w:rPr>
        <w:t>«</w:t>
      </w:r>
      <w:r w:rsidRPr="003C618B">
        <w:rPr>
          <w:bCs/>
          <w:sz w:val="20"/>
          <w:szCs w:val="20"/>
        </w:rPr>
        <w:t>Прайм Аудит</w:t>
      </w:r>
      <w:r>
        <w:rPr>
          <w:bCs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 w:rsidRPr="003C618B">
        <w:rPr>
          <w:bCs/>
          <w:sz w:val="20"/>
          <w:szCs w:val="20"/>
        </w:rPr>
        <w:t xml:space="preserve">по оказанию услуг в области </w:t>
      </w:r>
      <w:r w:rsidRPr="003C618B">
        <w:rPr>
          <w:bCs/>
          <w:sz w:val="20"/>
          <w:szCs w:val="20"/>
        </w:rPr>
        <w:t>бухгалтерск</w:t>
      </w:r>
      <w:r w:rsidRPr="003C618B">
        <w:rPr>
          <w:bCs/>
          <w:sz w:val="20"/>
          <w:szCs w:val="20"/>
        </w:rPr>
        <w:t>ого</w:t>
      </w:r>
      <w:r w:rsidRPr="003C618B">
        <w:rPr>
          <w:bCs/>
          <w:sz w:val="20"/>
          <w:szCs w:val="20"/>
        </w:rPr>
        <w:t xml:space="preserve"> учет</w:t>
      </w:r>
      <w:r w:rsidRPr="003C618B">
        <w:rPr>
          <w:bCs/>
          <w:sz w:val="20"/>
          <w:szCs w:val="20"/>
        </w:rPr>
        <w:t>а</w:t>
      </w:r>
      <w:r w:rsidRPr="003C618B">
        <w:rPr>
          <w:bCs/>
          <w:sz w:val="20"/>
          <w:szCs w:val="20"/>
        </w:rPr>
        <w:t>, аудит</w:t>
      </w:r>
      <w:r w:rsidRPr="003C618B">
        <w:rPr>
          <w:bCs/>
          <w:sz w:val="20"/>
          <w:szCs w:val="20"/>
        </w:rPr>
        <w:t>а</w:t>
      </w:r>
      <w:r w:rsidRPr="003C618B">
        <w:rPr>
          <w:bCs/>
          <w:sz w:val="20"/>
          <w:szCs w:val="20"/>
        </w:rPr>
        <w:t>, налогов</w:t>
      </w:r>
      <w:r w:rsidRPr="003C618B">
        <w:rPr>
          <w:bCs/>
          <w:sz w:val="20"/>
          <w:szCs w:val="20"/>
        </w:rPr>
        <w:t>ого</w:t>
      </w:r>
      <w:r w:rsidRPr="003C618B">
        <w:rPr>
          <w:bCs/>
          <w:sz w:val="20"/>
          <w:szCs w:val="20"/>
        </w:rPr>
        <w:t xml:space="preserve"> консультировани</w:t>
      </w:r>
      <w:r w:rsidRPr="003C618B">
        <w:rPr>
          <w:bCs/>
          <w:sz w:val="20"/>
          <w:szCs w:val="20"/>
        </w:rPr>
        <w:t>я в деле о банкротстве</w:t>
      </w:r>
      <w:r>
        <w:rPr>
          <w:b/>
          <w:sz w:val="20"/>
          <w:szCs w:val="20"/>
        </w:rPr>
        <w:t xml:space="preserve"> </w:t>
      </w:r>
      <w:r w:rsidRPr="003C618B">
        <w:rPr>
          <w:sz w:val="20"/>
          <w:szCs w:val="20"/>
        </w:rPr>
        <w:t>ООО "РИАЛ"</w:t>
      </w:r>
      <w:r>
        <w:rPr>
          <w:sz w:val="20"/>
          <w:szCs w:val="20"/>
        </w:rPr>
        <w:t xml:space="preserve"> (дело №</w:t>
      </w:r>
      <w:r w:rsidR="00C208AE">
        <w:rPr>
          <w:b/>
          <w:bCs/>
          <w:sz w:val="20"/>
          <w:szCs w:val="20"/>
          <w:u w:val="single"/>
        </w:rPr>
        <w:t> </w:t>
      </w:r>
      <w:r w:rsidRPr="003C618B">
        <w:rPr>
          <w:sz w:val="20"/>
          <w:szCs w:val="20"/>
        </w:rPr>
        <w:t>А20-2704/2018</w:t>
      </w:r>
      <w:r w:rsidRPr="003C618B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C208AE" w:rsidRPr="00C208AE">
        <w:rPr>
          <w:b/>
          <w:bCs/>
          <w:sz w:val="20"/>
          <w:szCs w:val="20"/>
          <w:u w:val="single"/>
        </w:rPr>
        <w:t xml:space="preserve"> </w:t>
      </w:r>
    </w:p>
    <w:p w14:paraId="3AFB44DB" w14:textId="6302260D" w:rsidR="00C208AE" w:rsidRPr="00B56A1D" w:rsidRDefault="00C208AE" w:rsidP="00C208AE">
      <w:pPr>
        <w:shd w:val="clear" w:color="auto" w:fill="FFFFFF"/>
        <w:ind w:firstLine="539"/>
        <w:jc w:val="both"/>
        <w:rPr>
          <w:sz w:val="20"/>
          <w:szCs w:val="20"/>
        </w:rPr>
      </w:pPr>
      <w:r w:rsidRPr="00B56A1D">
        <w:rPr>
          <w:b/>
          <w:bCs/>
          <w:sz w:val="20"/>
          <w:szCs w:val="20"/>
          <w:u w:val="single"/>
        </w:rPr>
        <w:t>Постановили</w:t>
      </w:r>
      <w:r w:rsidRPr="00B56A1D">
        <w:rPr>
          <w:b/>
          <w:bCs/>
          <w:sz w:val="20"/>
          <w:szCs w:val="20"/>
        </w:rPr>
        <w:t>:</w:t>
      </w:r>
    </w:p>
    <w:p w14:paraId="4C14099B" w14:textId="0F22ADC8" w:rsidR="003C618B" w:rsidRPr="00B56A1D" w:rsidRDefault="003C618B" w:rsidP="00C208AE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B56A1D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B56A1D">
        <w:rPr>
          <w:b/>
          <w:bCs/>
          <w:sz w:val="20"/>
          <w:szCs w:val="20"/>
        </w:rPr>
        <w:t>:</w:t>
      </w:r>
    </w:p>
    <w:p w14:paraId="22E140D7" w14:textId="093E7B5F" w:rsidR="003C618B" w:rsidRDefault="003C618B" w:rsidP="003C618B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3C618B">
        <w:rPr>
          <w:b/>
          <w:sz w:val="20"/>
          <w:szCs w:val="20"/>
        </w:rPr>
        <w:t xml:space="preserve">- ООО Аудиторская Консалтинговая Группа </w:t>
      </w:r>
      <w:r>
        <w:rPr>
          <w:b/>
          <w:sz w:val="20"/>
          <w:szCs w:val="20"/>
        </w:rPr>
        <w:t>«</w:t>
      </w:r>
      <w:r w:rsidRPr="003C618B">
        <w:rPr>
          <w:b/>
          <w:sz w:val="20"/>
          <w:szCs w:val="20"/>
        </w:rPr>
        <w:t>Прайм Аудит</w:t>
      </w:r>
      <w:r>
        <w:rPr>
          <w:b/>
          <w:sz w:val="20"/>
          <w:szCs w:val="20"/>
        </w:rPr>
        <w:t>»</w:t>
      </w:r>
      <w:r w:rsidRPr="003C618B">
        <w:rPr>
          <w:b/>
          <w:sz w:val="20"/>
          <w:szCs w:val="20"/>
        </w:rPr>
        <w:t xml:space="preserve"> (РЕСПУБЛИКА ТАТАРСТАН) - по виду деятельности: бухгалтерс</w:t>
      </w:r>
      <w:r>
        <w:rPr>
          <w:b/>
          <w:sz w:val="20"/>
          <w:szCs w:val="20"/>
        </w:rPr>
        <w:t>к</w:t>
      </w:r>
      <w:r w:rsidRPr="003C618B">
        <w:rPr>
          <w:b/>
          <w:sz w:val="20"/>
          <w:szCs w:val="20"/>
        </w:rPr>
        <w:t>ий учет, аудит, налоговое консультирование.</w:t>
      </w:r>
    </w:p>
    <w:p w14:paraId="07FB6D70" w14:textId="77777777" w:rsidR="003C618B" w:rsidRDefault="003C618B" w:rsidP="003C618B">
      <w:pPr>
        <w:pStyle w:val="a3"/>
        <w:ind w:firstLine="539"/>
        <w:rPr>
          <w:b/>
          <w:sz w:val="20"/>
          <w:szCs w:val="20"/>
        </w:rPr>
      </w:pPr>
      <w:r w:rsidRPr="00B56A1D">
        <w:rPr>
          <w:b/>
          <w:sz w:val="20"/>
          <w:szCs w:val="20"/>
          <w:u w:val="single"/>
        </w:rPr>
        <w:t>Голосовали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14:paraId="30D2FD9D" w14:textId="77777777" w:rsidR="00A5311B" w:rsidRDefault="00A5311B" w:rsidP="00A5311B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Default="004B344A" w:rsidP="000F3A31">
      <w:pPr>
        <w:pStyle w:val="a3"/>
        <w:ind w:firstLine="540"/>
        <w:rPr>
          <w:b/>
          <w:sz w:val="20"/>
          <w:szCs w:val="20"/>
        </w:rPr>
      </w:pPr>
    </w:p>
    <w:p w14:paraId="142EEDEA" w14:textId="0128A5E3" w:rsidR="00CD4899" w:rsidRPr="00ED59BD" w:rsidRDefault="00CD4899" w:rsidP="00CD4899">
      <w:pPr>
        <w:pStyle w:val="a3"/>
        <w:rPr>
          <w:b/>
          <w:sz w:val="20"/>
          <w:szCs w:val="20"/>
        </w:rPr>
      </w:pPr>
    </w:p>
    <w:sectPr w:rsidR="00CD4899" w:rsidRPr="00ED59BD" w:rsidSect="00ED3270">
      <w:headerReference w:type="default" r:id="rId8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1088" w14:textId="77777777" w:rsidR="00C976A8" w:rsidRDefault="00C976A8">
      <w:r>
        <w:separator/>
      </w:r>
    </w:p>
  </w:endnote>
  <w:endnote w:type="continuationSeparator" w:id="0">
    <w:p w14:paraId="163AEEBD" w14:textId="77777777" w:rsidR="00C976A8" w:rsidRDefault="00C9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4C7E" w14:textId="77777777" w:rsidR="00C976A8" w:rsidRDefault="00C976A8">
      <w:r>
        <w:separator/>
      </w:r>
    </w:p>
  </w:footnote>
  <w:footnote w:type="continuationSeparator" w:id="0">
    <w:p w14:paraId="4504EB81" w14:textId="77777777" w:rsidR="00C976A8" w:rsidRDefault="00C9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C208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 w15:restartNumberingAfterBreak="0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85191">
    <w:abstractNumId w:val="4"/>
  </w:num>
  <w:num w:numId="2" w16cid:durableId="913392113">
    <w:abstractNumId w:val="7"/>
  </w:num>
  <w:num w:numId="3" w16cid:durableId="1490051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300627">
    <w:abstractNumId w:val="2"/>
  </w:num>
  <w:num w:numId="5" w16cid:durableId="1545561414">
    <w:abstractNumId w:val="17"/>
  </w:num>
  <w:num w:numId="6" w16cid:durableId="1253466800">
    <w:abstractNumId w:val="1"/>
  </w:num>
  <w:num w:numId="7" w16cid:durableId="41639603">
    <w:abstractNumId w:val="10"/>
  </w:num>
  <w:num w:numId="8" w16cid:durableId="1405714312">
    <w:abstractNumId w:val="20"/>
  </w:num>
  <w:num w:numId="9" w16cid:durableId="98067455">
    <w:abstractNumId w:val="0"/>
  </w:num>
  <w:num w:numId="10" w16cid:durableId="1617034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876673">
    <w:abstractNumId w:val="9"/>
  </w:num>
  <w:num w:numId="12" w16cid:durableId="168257472">
    <w:abstractNumId w:val="12"/>
  </w:num>
  <w:num w:numId="13" w16cid:durableId="800610719">
    <w:abstractNumId w:val="18"/>
  </w:num>
  <w:num w:numId="14" w16cid:durableId="1775324946">
    <w:abstractNumId w:val="6"/>
  </w:num>
  <w:num w:numId="15" w16cid:durableId="1617641496">
    <w:abstractNumId w:val="21"/>
  </w:num>
  <w:num w:numId="16" w16cid:durableId="1388798793">
    <w:abstractNumId w:val="19"/>
  </w:num>
  <w:num w:numId="17" w16cid:durableId="923605955">
    <w:abstractNumId w:val="15"/>
  </w:num>
  <w:num w:numId="18" w16cid:durableId="267587585">
    <w:abstractNumId w:val="5"/>
  </w:num>
  <w:num w:numId="19" w16cid:durableId="740636738">
    <w:abstractNumId w:val="16"/>
  </w:num>
  <w:num w:numId="20" w16cid:durableId="1648120277">
    <w:abstractNumId w:val="14"/>
  </w:num>
  <w:num w:numId="21" w16cid:durableId="94794391">
    <w:abstractNumId w:val="13"/>
  </w:num>
  <w:num w:numId="22" w16cid:durableId="1604266346">
    <w:abstractNumId w:val="11"/>
  </w:num>
  <w:num w:numId="23" w16cid:durableId="5517733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1F75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51C0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019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18B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0C4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11B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46A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A1D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080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08AE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6A8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00E7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  <w15:docId w15:val="{25BA585E-6EA4-48E5-9CB2-A4D76FA4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82C0-B1C0-452A-8EB3-AD15E3AB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5</cp:revision>
  <cp:lastPrinted>2024-03-05T09:19:00Z</cp:lastPrinted>
  <dcterms:created xsi:type="dcterms:W3CDTF">2022-10-20T11:50:00Z</dcterms:created>
  <dcterms:modified xsi:type="dcterms:W3CDTF">2024-03-05T09:19:00Z</dcterms:modified>
</cp:coreProperties>
</file>