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8D30" w14:textId="77777777" w:rsidR="001C6BED" w:rsidRDefault="001C6BED" w:rsidP="001C6BED">
      <w:pPr>
        <w:jc w:val="right"/>
        <w:rPr>
          <w:b/>
          <w:sz w:val="28"/>
        </w:rPr>
      </w:pPr>
    </w:p>
    <w:p w14:paraId="0D6D1805" w14:textId="77777777" w:rsidR="00D5331C" w:rsidRPr="00C255AF" w:rsidRDefault="00D5331C" w:rsidP="00D5331C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2D3F3D0D" w14:textId="77777777" w:rsidR="00D5331C" w:rsidRPr="00C255AF" w:rsidRDefault="00D5331C" w:rsidP="00D5331C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E15EF44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5A88F1D9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A6C2256" w14:textId="77777777" w:rsidR="00C55959" w:rsidRPr="00C255AF" w:rsidRDefault="00C55959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CA1419A" w14:textId="382A581A" w:rsidR="00924B20" w:rsidRPr="00C255AF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ПРОТОКОЛ №</w:t>
      </w:r>
      <w:r w:rsidR="00570336" w:rsidRPr="00C255AF">
        <w:rPr>
          <w:b/>
          <w:sz w:val="22"/>
          <w:szCs w:val="22"/>
        </w:rPr>
        <w:t xml:space="preserve"> </w:t>
      </w:r>
      <w:r w:rsidR="00CE5095" w:rsidRPr="00C255AF">
        <w:rPr>
          <w:b/>
          <w:sz w:val="22"/>
          <w:szCs w:val="22"/>
        </w:rPr>
        <w:t>4</w:t>
      </w:r>
      <w:r w:rsidR="00545DD0" w:rsidRPr="008314BB">
        <w:rPr>
          <w:b/>
          <w:sz w:val="22"/>
          <w:szCs w:val="22"/>
        </w:rPr>
        <w:t>2</w:t>
      </w:r>
      <w:r w:rsidR="007C4BC9">
        <w:rPr>
          <w:b/>
          <w:sz w:val="22"/>
          <w:szCs w:val="22"/>
        </w:rPr>
        <w:t>3</w:t>
      </w:r>
    </w:p>
    <w:p w14:paraId="415E69F7" w14:textId="77BFB735" w:rsidR="00924B20" w:rsidRPr="00C255AF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ЗАСЕДАНИЯ СОВЕТА СОЮЗА</w:t>
      </w:r>
    </w:p>
    <w:p w14:paraId="5E140B56" w14:textId="00A35591" w:rsidR="00924B20" w:rsidRPr="00C255AF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г.</w:t>
      </w:r>
      <w:r w:rsidR="00570336" w:rsidRPr="00C255AF">
        <w:rPr>
          <w:b/>
          <w:sz w:val="22"/>
          <w:szCs w:val="22"/>
        </w:rPr>
        <w:t xml:space="preserve"> </w:t>
      </w:r>
      <w:r w:rsidR="00E91153" w:rsidRPr="00C255AF">
        <w:rPr>
          <w:b/>
          <w:sz w:val="22"/>
          <w:szCs w:val="22"/>
        </w:rPr>
        <w:t>Москва</w:t>
      </w:r>
      <w:r w:rsidRPr="00C255AF">
        <w:rPr>
          <w:b/>
          <w:sz w:val="22"/>
          <w:szCs w:val="22"/>
        </w:rPr>
        <w:tab/>
        <w:t xml:space="preserve"> </w:t>
      </w:r>
      <w:r w:rsidR="00AF305D" w:rsidRPr="00C255AF">
        <w:rPr>
          <w:b/>
          <w:sz w:val="22"/>
          <w:szCs w:val="22"/>
        </w:rPr>
        <w:t xml:space="preserve">     </w:t>
      </w:r>
      <w:r w:rsidRPr="00C255AF">
        <w:rPr>
          <w:b/>
          <w:sz w:val="22"/>
          <w:szCs w:val="22"/>
        </w:rPr>
        <w:t xml:space="preserve">     </w:t>
      </w:r>
      <w:r w:rsidR="005C18C2" w:rsidRPr="00C255AF">
        <w:rPr>
          <w:b/>
          <w:sz w:val="22"/>
          <w:szCs w:val="22"/>
        </w:rPr>
        <w:t xml:space="preserve">  </w:t>
      </w:r>
      <w:r w:rsidR="008D4871" w:rsidRPr="00C255AF">
        <w:rPr>
          <w:b/>
          <w:sz w:val="22"/>
          <w:szCs w:val="22"/>
        </w:rPr>
        <w:t xml:space="preserve">                </w:t>
      </w:r>
      <w:r w:rsidR="007C4BC9">
        <w:rPr>
          <w:b/>
          <w:sz w:val="22"/>
          <w:szCs w:val="22"/>
        </w:rPr>
        <w:t>24</w:t>
      </w:r>
      <w:r w:rsidR="00545DD0">
        <w:rPr>
          <w:b/>
          <w:sz w:val="22"/>
          <w:szCs w:val="22"/>
        </w:rPr>
        <w:t xml:space="preserve"> января 2024</w:t>
      </w:r>
      <w:r w:rsidR="008D4871" w:rsidRPr="00C255AF">
        <w:rPr>
          <w:b/>
          <w:sz w:val="22"/>
          <w:szCs w:val="22"/>
        </w:rPr>
        <w:t xml:space="preserve"> года</w:t>
      </w:r>
      <w:r w:rsidRPr="00C255AF">
        <w:rPr>
          <w:b/>
          <w:sz w:val="22"/>
          <w:szCs w:val="22"/>
        </w:rPr>
        <w:t xml:space="preserve">. </w:t>
      </w:r>
    </w:p>
    <w:p w14:paraId="4203BD94" w14:textId="77777777" w:rsidR="00924B20" w:rsidRPr="00C255AF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500AD38" w14:textId="77777777" w:rsidR="00C61B8C" w:rsidRPr="00C255AF" w:rsidRDefault="00C61B8C" w:rsidP="00C61B8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61B8C" w:rsidRPr="00C255AF" w14:paraId="7E2ED34A" w14:textId="77777777" w:rsidTr="0006587C">
        <w:tc>
          <w:tcPr>
            <w:tcW w:w="4732" w:type="dxa"/>
            <w:shd w:val="clear" w:color="auto" w:fill="auto"/>
          </w:tcPr>
          <w:p w14:paraId="2601F95D" w14:textId="77777777" w:rsidR="00C61B8C" w:rsidRPr="00C255AF" w:rsidRDefault="00C61B8C" w:rsidP="0006587C">
            <w:pPr>
              <w:jc w:val="right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34C82B38" w14:textId="77777777" w:rsidR="00C61B8C" w:rsidRPr="00C255AF" w:rsidRDefault="00C61B8C" w:rsidP="0006587C">
            <w:pPr>
              <w:jc w:val="both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61B8C" w:rsidRPr="00C255AF" w14:paraId="384DAA7F" w14:textId="77777777" w:rsidTr="0006587C">
        <w:tc>
          <w:tcPr>
            <w:tcW w:w="4732" w:type="dxa"/>
            <w:shd w:val="clear" w:color="auto" w:fill="auto"/>
          </w:tcPr>
          <w:p w14:paraId="656CB6D1" w14:textId="77777777" w:rsidR="00C61B8C" w:rsidRPr="00C255AF" w:rsidRDefault="00C61B8C" w:rsidP="0006587C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16AE505D" w14:textId="77777777" w:rsidR="00C61B8C" w:rsidRPr="00C255AF" w:rsidRDefault="00C61B8C" w:rsidP="0006587C">
            <w:pPr>
              <w:jc w:val="both"/>
              <w:rPr>
                <w:b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16929225" w14:textId="77777777" w:rsidR="00C61B8C" w:rsidRPr="00C255AF" w:rsidRDefault="00C61B8C" w:rsidP="00C61B8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4784AF5" w14:textId="77777777" w:rsidR="00140C79" w:rsidRPr="00C255AF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55AF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5E07492" w14:textId="77777777" w:rsidR="00140C79" w:rsidRPr="00C255AF" w:rsidRDefault="00140C79" w:rsidP="00140C79">
      <w:pPr>
        <w:ind w:firstLine="567"/>
        <w:jc w:val="both"/>
        <w:rPr>
          <w:sz w:val="22"/>
          <w:szCs w:val="22"/>
        </w:rPr>
      </w:pPr>
      <w:r w:rsidRPr="00C255AF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0EE4B72B" w14:textId="48ADC70A" w:rsidR="00140C79" w:rsidRPr="00C255AF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55AF">
        <w:rPr>
          <w:rFonts w:ascii="Times New Roman" w:hAnsi="Times New Roman" w:cs="Times New Roman"/>
          <w:sz w:val="22"/>
          <w:szCs w:val="22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7753B3F3" w14:textId="77777777" w:rsidR="00140C79" w:rsidRPr="00C255AF" w:rsidRDefault="00140C79" w:rsidP="00140C79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C255AF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5386F28B" w14:textId="77777777" w:rsidR="00EF4302" w:rsidRPr="00C255AF" w:rsidRDefault="00EF4302" w:rsidP="00E06DF1">
      <w:pPr>
        <w:ind w:firstLine="567"/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Повестка дня</w:t>
      </w:r>
    </w:p>
    <w:p w14:paraId="448D9095" w14:textId="6DBFC83A" w:rsidR="003F1CF3" w:rsidRPr="00801BF9" w:rsidRDefault="003F1CF3" w:rsidP="007C4BC9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="00EF4302" w:rsidRPr="00C255AF">
        <w:rPr>
          <w:b/>
          <w:sz w:val="22"/>
          <w:szCs w:val="22"/>
        </w:rPr>
        <w:t>очеред</w:t>
      </w:r>
      <w:r w:rsidR="005F2C05" w:rsidRPr="00C255AF">
        <w:rPr>
          <w:b/>
          <w:sz w:val="22"/>
          <w:szCs w:val="22"/>
        </w:rPr>
        <w:t>ного заседания Совета Союза АУ НЦРБ</w:t>
      </w:r>
      <w:r w:rsidR="00EF4302" w:rsidRPr="00C255AF">
        <w:rPr>
          <w:b/>
          <w:sz w:val="22"/>
          <w:szCs w:val="22"/>
        </w:rPr>
        <w:t>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F1CF3" w:rsidRPr="00801BF9" w14:paraId="77CF713C" w14:textId="77777777" w:rsidTr="0041706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3F1CF3" w:rsidRPr="00801BF9" w14:paraId="5AF17F8D" w14:textId="77777777" w:rsidTr="00F22195">
              <w:tc>
                <w:tcPr>
                  <w:tcW w:w="9000" w:type="dxa"/>
                </w:tcPr>
                <w:p w14:paraId="3DD97886" w14:textId="62303074" w:rsidR="003F1CF3" w:rsidRPr="00801BF9" w:rsidRDefault="003F1CF3" w:rsidP="003F1CF3">
                  <w:p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5F08949" w14:textId="48ECD60B" w:rsidR="003F1CF3" w:rsidRPr="00801BF9" w:rsidRDefault="003F1CF3" w:rsidP="0041706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F1CF3" w:rsidRPr="00801BF9" w14:paraId="3BB4C010" w14:textId="77777777" w:rsidTr="00417064">
        <w:tc>
          <w:tcPr>
            <w:tcW w:w="9000" w:type="dxa"/>
          </w:tcPr>
          <w:p w14:paraId="6C380215" w14:textId="2041D4CE" w:rsidR="003F1CF3" w:rsidRPr="00801BF9" w:rsidRDefault="007C4BC9" w:rsidP="00417064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F1CF3" w:rsidRPr="00801BF9">
              <w:rPr>
                <w:b/>
                <w:sz w:val="22"/>
                <w:szCs w:val="22"/>
              </w:rPr>
              <w:t xml:space="preserve">.  Аккредитация организаций и иных лиц при Союзе АУ </w:t>
            </w:r>
            <w:r w:rsidR="0002194B">
              <w:rPr>
                <w:b/>
                <w:sz w:val="22"/>
                <w:szCs w:val="22"/>
              </w:rPr>
              <w:t>НЦРБ.</w:t>
            </w:r>
          </w:p>
        </w:tc>
      </w:tr>
    </w:tbl>
    <w:p w14:paraId="6A7FDC79" w14:textId="77777777" w:rsidR="003F1CF3" w:rsidRDefault="003F1CF3" w:rsidP="007C4BC9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p w14:paraId="4639FC8D" w14:textId="77777777" w:rsidR="003F1CF3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66A381A" w14:textId="77777777" w:rsidR="003F1CF3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0A6EE2B0" w14:textId="188DABE5" w:rsidR="003F1CF3" w:rsidRPr="00801BF9" w:rsidRDefault="003F1CF3" w:rsidP="003F1CF3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801BF9">
        <w:rPr>
          <w:b/>
          <w:bCs/>
          <w:sz w:val="22"/>
          <w:szCs w:val="22"/>
          <w:u w:val="single"/>
        </w:rPr>
        <w:t>По  вопросу повестки дня</w:t>
      </w:r>
    </w:p>
    <w:p w14:paraId="29AF97F7" w14:textId="77777777" w:rsidR="003F1CF3" w:rsidRDefault="003F1CF3" w:rsidP="003F1CF3">
      <w:pPr>
        <w:pStyle w:val="a3"/>
        <w:ind w:firstLine="539"/>
        <w:rPr>
          <w:b/>
          <w:bCs/>
          <w:sz w:val="22"/>
          <w:szCs w:val="22"/>
          <w:u w:val="single"/>
        </w:rPr>
      </w:pPr>
    </w:p>
    <w:p w14:paraId="720701CC" w14:textId="77777777" w:rsidR="003F1CF3" w:rsidRPr="00801BF9" w:rsidRDefault="003F1CF3" w:rsidP="003F1CF3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  <w:u w:val="single"/>
        </w:rPr>
        <w:t>Постановили</w:t>
      </w:r>
      <w:r w:rsidRPr="00801BF9">
        <w:rPr>
          <w:b/>
          <w:bCs/>
          <w:sz w:val="22"/>
          <w:szCs w:val="22"/>
        </w:rPr>
        <w:t>:</w:t>
      </w:r>
    </w:p>
    <w:p w14:paraId="11DCDD7B" w14:textId="27F6C58A" w:rsidR="003F1CF3" w:rsidRPr="00801BF9" w:rsidRDefault="003F1CF3" w:rsidP="003F1CF3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sz w:val="22"/>
          <w:szCs w:val="22"/>
        </w:rPr>
        <w:t xml:space="preserve">В соответствии с Положением о порядке аккредитации организаций и предпринимателей при Союзе АУ </w:t>
      </w:r>
      <w:r w:rsidR="0002194B">
        <w:rPr>
          <w:sz w:val="22"/>
          <w:szCs w:val="22"/>
        </w:rPr>
        <w:t>НЦРБ</w:t>
      </w:r>
      <w:r w:rsidRPr="00801BF9">
        <w:rPr>
          <w:sz w:val="22"/>
          <w:szCs w:val="22"/>
        </w:rPr>
        <w:t>:</w:t>
      </w:r>
    </w:p>
    <w:p w14:paraId="61298096" w14:textId="7BBE5893" w:rsidR="003F1CF3" w:rsidRPr="00801BF9" w:rsidRDefault="003F1CF3" w:rsidP="003F1CF3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</w:rPr>
        <w:t xml:space="preserve">А. </w:t>
      </w:r>
      <w:r w:rsidRPr="00801BF9">
        <w:rPr>
          <w:sz w:val="22"/>
          <w:szCs w:val="22"/>
        </w:rPr>
        <w:t>Аккредитовать при Союзе арбитражных управляющих «</w:t>
      </w:r>
      <w:r w:rsidR="0002194B">
        <w:rPr>
          <w:sz w:val="22"/>
          <w:szCs w:val="22"/>
        </w:rPr>
        <w:t>Национальный Центр Реструктуризации и Банкротства</w:t>
      </w:r>
      <w:r w:rsidRPr="00801BF9">
        <w:rPr>
          <w:sz w:val="22"/>
          <w:szCs w:val="22"/>
        </w:rPr>
        <w:t>»</w:t>
      </w:r>
      <w:r w:rsidRPr="00801BF9">
        <w:rPr>
          <w:b/>
          <w:bCs/>
          <w:sz w:val="22"/>
          <w:szCs w:val="22"/>
        </w:rPr>
        <w:t>:</w:t>
      </w:r>
    </w:p>
    <w:p w14:paraId="037AC6B2" w14:textId="21122A1F" w:rsidR="0058003E" w:rsidRDefault="0058003E" w:rsidP="003F1CF3">
      <w:pPr>
        <w:ind w:firstLine="539"/>
        <w:jc w:val="both"/>
        <w:rPr>
          <w:b/>
          <w:sz w:val="22"/>
          <w:szCs w:val="22"/>
        </w:rPr>
      </w:pPr>
      <w:r w:rsidRPr="0058003E">
        <w:rPr>
          <w:b/>
          <w:sz w:val="22"/>
          <w:szCs w:val="22"/>
        </w:rPr>
        <w:t>- АО "Вэллстон" (</w:t>
      </w:r>
      <w:r>
        <w:rPr>
          <w:b/>
          <w:sz w:val="22"/>
          <w:szCs w:val="22"/>
        </w:rPr>
        <w:t>МОСКВА</w:t>
      </w:r>
      <w:r w:rsidRPr="0058003E">
        <w:rPr>
          <w:b/>
          <w:sz w:val="22"/>
          <w:szCs w:val="22"/>
        </w:rPr>
        <w:t>) - по виду деятельности: оператор электронной торговой площадки,</w:t>
      </w:r>
      <w:r>
        <w:rPr>
          <w:b/>
          <w:sz w:val="22"/>
          <w:szCs w:val="22"/>
        </w:rPr>
        <w:t xml:space="preserve"> с 22.01.2024</w:t>
      </w:r>
      <w:r w:rsidRPr="0058003E">
        <w:rPr>
          <w:b/>
          <w:sz w:val="22"/>
          <w:szCs w:val="22"/>
        </w:rPr>
        <w:t xml:space="preserve"> по 21.01.2025. </w:t>
      </w:r>
    </w:p>
    <w:p w14:paraId="26B841CC" w14:textId="656C36AF" w:rsidR="003F1CF3" w:rsidRDefault="0058003E" w:rsidP="003F1CF3">
      <w:pPr>
        <w:ind w:firstLine="539"/>
        <w:jc w:val="both"/>
        <w:rPr>
          <w:b/>
          <w:sz w:val="22"/>
          <w:szCs w:val="22"/>
        </w:rPr>
      </w:pPr>
      <w:r w:rsidRPr="0058003E">
        <w:rPr>
          <w:b/>
          <w:sz w:val="22"/>
          <w:szCs w:val="22"/>
        </w:rPr>
        <w:t xml:space="preserve">- ООО "Социнвестпроект" (МОСКВА) - по виду деятельности: организатор торгов, </w:t>
      </w:r>
      <w:r>
        <w:rPr>
          <w:b/>
          <w:sz w:val="22"/>
          <w:szCs w:val="22"/>
        </w:rPr>
        <w:t xml:space="preserve">с 24.01.2014 </w:t>
      </w:r>
      <w:r w:rsidRPr="0058003E">
        <w:rPr>
          <w:b/>
          <w:sz w:val="22"/>
          <w:szCs w:val="22"/>
        </w:rPr>
        <w:t>по 23.01.2025</w:t>
      </w:r>
      <w:r w:rsidR="003F1CF3">
        <w:rPr>
          <w:b/>
          <w:sz w:val="22"/>
          <w:szCs w:val="22"/>
        </w:rPr>
        <w:t>.</w:t>
      </w:r>
    </w:p>
    <w:p w14:paraId="116E2B3D" w14:textId="18D92EFE" w:rsidR="00C51B62" w:rsidRPr="00801BF9" w:rsidRDefault="00C51B62" w:rsidP="00C51B6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 w:rsidRPr="00CF3EEF">
        <w:rPr>
          <w:b/>
          <w:sz w:val="22"/>
          <w:szCs w:val="22"/>
        </w:rPr>
        <w:t xml:space="preserve">- ООО "Евразийская Торговая Площадка" (САРАТОВСКАЯ ОБЛАСТЬ) - по виду деятельности: оператор электронной торговой площадки, </w:t>
      </w:r>
      <w:r>
        <w:rPr>
          <w:b/>
          <w:sz w:val="22"/>
          <w:szCs w:val="22"/>
        </w:rPr>
        <w:t xml:space="preserve">с 25.01.2024 </w:t>
      </w:r>
      <w:r w:rsidRPr="00CF3EEF">
        <w:rPr>
          <w:b/>
          <w:sz w:val="22"/>
          <w:szCs w:val="22"/>
        </w:rPr>
        <w:t>по 24.01.2025.</w:t>
      </w:r>
    </w:p>
    <w:p w14:paraId="05C0F565" w14:textId="573F1A9E" w:rsidR="003F1CF3" w:rsidRPr="00801BF9" w:rsidRDefault="003F1CF3" w:rsidP="003F1CF3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01BF9">
        <w:rPr>
          <w:b/>
          <w:bCs/>
          <w:sz w:val="22"/>
          <w:szCs w:val="22"/>
        </w:rPr>
        <w:t>Б.</w:t>
      </w:r>
      <w:r w:rsidRPr="00801BF9">
        <w:rPr>
          <w:sz w:val="22"/>
          <w:szCs w:val="22"/>
        </w:rPr>
        <w:t xml:space="preserve"> ВНЕСТИ указанных лиц в реестр организаций, аккредитованных при Союзе АУ </w:t>
      </w:r>
      <w:r w:rsidR="0002194B">
        <w:rPr>
          <w:sz w:val="22"/>
          <w:szCs w:val="22"/>
        </w:rPr>
        <w:t>НЦРБ</w:t>
      </w:r>
      <w:r w:rsidRPr="00801BF9">
        <w:rPr>
          <w:sz w:val="22"/>
          <w:szCs w:val="22"/>
        </w:rPr>
        <w:t>.</w:t>
      </w:r>
    </w:p>
    <w:p w14:paraId="5692E5B4" w14:textId="77777777" w:rsidR="003F1CF3" w:rsidRPr="00801BF9" w:rsidRDefault="003F1CF3" w:rsidP="003F1CF3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</w:t>
      </w:r>
    </w:p>
    <w:p w14:paraId="1FE0F076" w14:textId="77777777" w:rsidR="00C61271" w:rsidRPr="00807BA8" w:rsidRDefault="00C61271" w:rsidP="00C6127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20ED1A43" w14:textId="77777777" w:rsidR="004524B3" w:rsidRPr="00C255AF" w:rsidRDefault="004524B3" w:rsidP="00AC537E">
      <w:pPr>
        <w:jc w:val="center"/>
        <w:rPr>
          <w:b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56C6D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C255AF" w:rsidRDefault="006014A0" w:rsidP="00C22EC7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255AF" w:rsidRDefault="006014A0" w:rsidP="00C22EC7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77777777" w:rsidR="006014A0" w:rsidRPr="00C56C6D" w:rsidRDefault="006014A0" w:rsidP="00C22EC7">
            <w:pPr>
              <w:pStyle w:val="af3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sectPr w:rsidR="00E91153" w:rsidSect="00B828A2">
      <w:headerReference w:type="default" r:id="rId10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A73B" w14:textId="77777777" w:rsidR="005C7B5E" w:rsidRDefault="005C7B5E">
      <w:r>
        <w:separator/>
      </w:r>
    </w:p>
  </w:endnote>
  <w:endnote w:type="continuationSeparator" w:id="0">
    <w:p w14:paraId="17EA78D5" w14:textId="77777777" w:rsidR="005C7B5E" w:rsidRDefault="005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C382" w14:textId="77777777" w:rsidR="005C7B5E" w:rsidRDefault="005C7B5E">
      <w:r>
        <w:separator/>
      </w:r>
    </w:p>
  </w:footnote>
  <w:footnote w:type="continuationSeparator" w:id="0">
    <w:p w14:paraId="76307E0E" w14:textId="77777777" w:rsidR="005C7B5E" w:rsidRDefault="005C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45E8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2086718">
    <w:abstractNumId w:val="0"/>
  </w:num>
  <w:num w:numId="2" w16cid:durableId="11171418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194B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5E88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003E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4BC9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1B62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68FEF6F4-4FC8-414E-8645-CDC07BA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065E-4181-45A6-B0CB-93E3028B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4</cp:revision>
  <cp:lastPrinted>2023-12-12T12:23:00Z</cp:lastPrinted>
  <dcterms:created xsi:type="dcterms:W3CDTF">2024-01-25T08:41:00Z</dcterms:created>
  <dcterms:modified xsi:type="dcterms:W3CDTF">2024-02-08T11:56:00Z</dcterms:modified>
</cp:coreProperties>
</file>