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000" w:type="dxa"/>
        <w:tblLayout w:type="fixed"/>
        <w:tblLook w:val="01E0"/>
      </w:tblPr>
      <w:tblGrid>
        <w:gridCol w:w="2505"/>
        <w:gridCol w:w="1879"/>
        <w:gridCol w:w="3181"/>
        <w:gridCol w:w="2369"/>
        <w:gridCol w:w="1373"/>
        <w:gridCol w:w="2693"/>
      </w:tblGrid>
      <w:tr w:rsidR="006A2ED0" w:rsidRPr="002E6B0B" w:rsidTr="002D3D68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D0" w:rsidRDefault="006A2ED0" w:rsidP="002D3D6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КОВШОВА П.В.</w:t>
            </w:r>
          </w:p>
          <w:p w:rsidR="006A2ED0" w:rsidRDefault="006A2ED0" w:rsidP="002D3D68">
            <w:pPr>
              <w:rPr>
                <w:b/>
                <w:sz w:val="22"/>
                <w:szCs w:val="22"/>
              </w:rPr>
            </w:pPr>
            <w:r w:rsidRPr="002E6B0B">
              <w:rPr>
                <w:sz w:val="22"/>
                <w:szCs w:val="22"/>
              </w:rPr>
              <w:t>(Санкт-Петербург)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D0" w:rsidRDefault="006A2ED0" w:rsidP="002D3D68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плановой проверки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D0" w:rsidRDefault="006A2ED0" w:rsidP="002D3D68">
            <w:pPr>
              <w:pStyle w:val="a3"/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 w:rsidRPr="004F5C70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 xml:space="preserve">требований п. </w:t>
            </w:r>
            <w:r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 xml:space="preserve">6.1, 8 ст. 28 Закона о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банкростве</w:t>
            </w:r>
            <w:proofErr w:type="spellEnd"/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D0" w:rsidRPr="00D92E3A" w:rsidRDefault="006A2ED0" w:rsidP="002D3D68">
            <w:pPr>
              <w:pStyle w:val="a4"/>
              <w:shd w:val="clear" w:color="auto" w:fill="FFFFFF"/>
              <w:tabs>
                <w:tab w:val="left" w:pos="709"/>
                <w:tab w:val="left" w:pos="851"/>
              </w:tabs>
              <w:ind w:left="0" w:hanging="13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20"/>
                <w:szCs w:val="20"/>
              </w:rPr>
              <w:t>К дисциплинарной ответственности не привлекать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D0" w:rsidRDefault="006A2ED0" w:rsidP="002D3D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22 от 14.12.2016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D0" w:rsidRPr="002E6B0B" w:rsidRDefault="006A2ED0" w:rsidP="002D3D68">
            <w:pPr>
              <w:pStyle w:val="a4"/>
              <w:shd w:val="clear" w:color="auto" w:fill="FFFFFF"/>
              <w:tabs>
                <w:tab w:val="left" w:pos="72"/>
                <w:tab w:val="left" w:pos="851"/>
              </w:tabs>
              <w:ind w:left="72"/>
              <w:jc w:val="both"/>
              <w:rPr>
                <w:sz w:val="16"/>
                <w:szCs w:val="16"/>
              </w:rPr>
            </w:pPr>
            <w:r w:rsidRPr="00E87780">
              <w:rPr>
                <w:sz w:val="16"/>
                <w:szCs w:val="16"/>
              </w:rPr>
              <w:t>Строго указать на недопустимость нарушений требований законодательства при проведении процедур банкротства</w:t>
            </w:r>
          </w:p>
        </w:tc>
      </w:tr>
      <w:tr w:rsidR="006A2ED0" w:rsidRPr="002E6B0B" w:rsidTr="002D3D68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D0" w:rsidRDefault="006A2ED0" w:rsidP="002D3D6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ЛОСЕВ Р.Н.</w:t>
            </w:r>
          </w:p>
          <w:p w:rsidR="006A2ED0" w:rsidRDefault="006A2ED0" w:rsidP="002D3D68">
            <w:pPr>
              <w:rPr>
                <w:b/>
                <w:sz w:val="22"/>
                <w:szCs w:val="22"/>
              </w:rPr>
            </w:pPr>
            <w:r w:rsidRPr="003F706C">
              <w:rPr>
                <w:sz w:val="22"/>
                <w:szCs w:val="22"/>
              </w:rPr>
              <w:t>(</w:t>
            </w:r>
            <w:r w:rsidRPr="003F706C">
              <w:rPr>
                <w:bCs/>
                <w:sz w:val="23"/>
                <w:szCs w:val="23"/>
              </w:rPr>
              <w:t>Тульская обл.)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D0" w:rsidRDefault="006A2ED0" w:rsidP="002D3D68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внеплановой проверки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D0" w:rsidRPr="003F706C" w:rsidRDefault="006A2ED0" w:rsidP="002D3D68">
            <w:pPr>
              <w:pStyle w:val="a3"/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 w:rsidRPr="004F5C70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 xml:space="preserve">требований п. </w:t>
            </w:r>
            <w:r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 xml:space="preserve">10 ст. 110 Закона о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банкростве</w:t>
            </w:r>
            <w:proofErr w:type="spellEnd"/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D0" w:rsidRDefault="006A2ED0" w:rsidP="002D3D68">
            <w:pPr>
              <w:rPr>
                <w:b/>
                <w:sz w:val="22"/>
                <w:szCs w:val="22"/>
              </w:rPr>
            </w:pPr>
            <w:r w:rsidRPr="00751739">
              <w:rPr>
                <w:b/>
                <w:bCs/>
                <w:sz w:val="20"/>
                <w:szCs w:val="20"/>
              </w:rPr>
              <w:t>ПРЕДУПРЕЖДЕНИЕ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D0" w:rsidRDefault="006A2ED0" w:rsidP="002D3D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22 от 14.12.2016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D0" w:rsidRPr="002E6B0B" w:rsidRDefault="006A2ED0" w:rsidP="002D3D68">
            <w:pPr>
              <w:pStyle w:val="a4"/>
              <w:shd w:val="clear" w:color="auto" w:fill="FFFFFF"/>
              <w:tabs>
                <w:tab w:val="left" w:pos="709"/>
                <w:tab w:val="left" w:pos="851"/>
              </w:tabs>
              <w:ind w:left="0"/>
              <w:jc w:val="both"/>
              <w:rPr>
                <w:sz w:val="16"/>
                <w:szCs w:val="16"/>
              </w:rPr>
            </w:pPr>
            <w:r w:rsidRPr="00E87780">
              <w:rPr>
                <w:sz w:val="16"/>
                <w:szCs w:val="16"/>
              </w:rPr>
              <w:t>Строго указать на недопустимость нарушений требований законодательства при проведении процедур банкротства</w:t>
            </w:r>
          </w:p>
        </w:tc>
      </w:tr>
      <w:tr w:rsidR="006A2ED0" w:rsidRPr="002E6B0B" w:rsidTr="002D3D68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D0" w:rsidRDefault="006A2ED0" w:rsidP="002D3D68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ТИМАШКОВ В.Ф.</w:t>
            </w:r>
          </w:p>
          <w:p w:rsidR="006A2ED0" w:rsidRDefault="006A2ED0" w:rsidP="002D3D68">
            <w:pPr>
              <w:rPr>
                <w:b/>
                <w:sz w:val="22"/>
                <w:szCs w:val="22"/>
              </w:rPr>
            </w:pPr>
            <w:r w:rsidRPr="00AA7473">
              <w:rPr>
                <w:bCs/>
                <w:sz w:val="23"/>
                <w:szCs w:val="23"/>
              </w:rPr>
              <w:t>(</w:t>
            </w:r>
            <w:r>
              <w:rPr>
                <w:bCs/>
                <w:sz w:val="23"/>
                <w:szCs w:val="23"/>
              </w:rPr>
              <w:t>Республика Коми</w:t>
            </w:r>
            <w:r w:rsidRPr="00AA7473">
              <w:rPr>
                <w:bCs/>
                <w:sz w:val="23"/>
                <w:szCs w:val="23"/>
              </w:rPr>
              <w:t>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D0" w:rsidRDefault="006A2ED0" w:rsidP="002D3D68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внеплановой проверки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D0" w:rsidRPr="003F706C" w:rsidRDefault="006A2ED0" w:rsidP="002D3D68">
            <w:pPr>
              <w:pStyle w:val="a3"/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 w:rsidRPr="004F5C70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 xml:space="preserve">требований п. </w:t>
            </w:r>
            <w:r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 xml:space="preserve">10 ст110 Закона о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банкростве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 xml:space="preserve">, п. 3.1.2, 6.1.3 </w:t>
            </w:r>
            <w:r w:rsidRPr="003F706C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 xml:space="preserve">Порядка проведения торгов, утвержденного Приказом Министерства экономического развития </w:t>
            </w:r>
            <w:r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РФ</w:t>
            </w:r>
            <w:r w:rsidRPr="003F706C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 xml:space="preserve"> №495 от 23.07.2015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D0" w:rsidRDefault="006A2ED0" w:rsidP="002D3D68">
            <w:pPr>
              <w:rPr>
                <w:b/>
                <w:sz w:val="22"/>
                <w:szCs w:val="22"/>
              </w:rPr>
            </w:pPr>
            <w:r w:rsidRPr="00751739">
              <w:rPr>
                <w:b/>
                <w:bCs/>
                <w:sz w:val="20"/>
                <w:szCs w:val="20"/>
              </w:rPr>
              <w:t>ПРЕДУПРЕЖДЕНИЕ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D0" w:rsidRDefault="006A2ED0" w:rsidP="002D3D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22 от 14.12.2016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D0" w:rsidRPr="002E6B0B" w:rsidRDefault="006A2ED0" w:rsidP="002D3D68">
            <w:pPr>
              <w:pStyle w:val="a4"/>
              <w:shd w:val="clear" w:color="auto" w:fill="FFFFFF"/>
              <w:tabs>
                <w:tab w:val="left" w:pos="709"/>
                <w:tab w:val="left" w:pos="851"/>
              </w:tabs>
              <w:ind w:left="0"/>
              <w:jc w:val="both"/>
              <w:rPr>
                <w:sz w:val="16"/>
                <w:szCs w:val="16"/>
              </w:rPr>
            </w:pPr>
            <w:r w:rsidRPr="00E87780">
              <w:rPr>
                <w:sz w:val="16"/>
                <w:szCs w:val="16"/>
              </w:rPr>
              <w:t>Строго указать на недопустимость нарушений требований законодательства при проведении процедур банкротства</w:t>
            </w:r>
          </w:p>
        </w:tc>
      </w:tr>
      <w:tr w:rsidR="006A2ED0" w:rsidRPr="002E6B0B" w:rsidTr="002D3D68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D0" w:rsidRDefault="006A2ED0" w:rsidP="002D3D6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НИКОНОВ С.И.</w:t>
            </w:r>
          </w:p>
          <w:p w:rsidR="006A2ED0" w:rsidRDefault="006A2ED0" w:rsidP="002D3D68">
            <w:pPr>
              <w:rPr>
                <w:b/>
                <w:sz w:val="22"/>
                <w:szCs w:val="22"/>
              </w:rPr>
            </w:pPr>
            <w:r>
              <w:rPr>
                <w:bCs/>
                <w:sz w:val="23"/>
                <w:szCs w:val="23"/>
              </w:rPr>
              <w:t>(Ростовская обл.</w:t>
            </w:r>
            <w:r w:rsidRPr="00AA7473">
              <w:rPr>
                <w:bCs/>
                <w:sz w:val="23"/>
                <w:szCs w:val="23"/>
              </w:rPr>
              <w:t>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D0" w:rsidRDefault="006A2ED0" w:rsidP="002D3D68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плановой проверки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D0" w:rsidRPr="00E87780" w:rsidRDefault="006A2ED0" w:rsidP="002D3D68">
            <w:pPr>
              <w:pStyle w:val="a3"/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 w:rsidRPr="006C60FD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 xml:space="preserve">- требований </w:t>
            </w:r>
            <w:r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 xml:space="preserve">ст. 12, </w:t>
            </w:r>
            <w:r w:rsidRPr="006C60FD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 xml:space="preserve">п. </w:t>
            </w:r>
            <w:r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4</w:t>
            </w:r>
            <w:r w:rsidRPr="006C60FD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 xml:space="preserve"> ст. </w:t>
            </w:r>
            <w:r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13, п. 6, 6.1 ст. 28, 128, 213.7,</w:t>
            </w:r>
            <w:r w:rsidRPr="006C60FD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 xml:space="preserve"> Закона о банкротстве</w:t>
            </w:r>
            <w:r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; п. 2.2 Положения о порядке предоставления отчетности, п. 3.2.8 Положения о членах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D0" w:rsidRPr="0044234A" w:rsidRDefault="006A2ED0" w:rsidP="002D3D68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6C60FD">
              <w:rPr>
                <w:b/>
                <w:bCs/>
                <w:sz w:val="20"/>
                <w:szCs w:val="20"/>
              </w:rPr>
              <w:t>ШТРАФ в размере 5 000 рублей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D0" w:rsidRDefault="006A2ED0" w:rsidP="002D3D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22 от 14.12.2016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D0" w:rsidRPr="002E6B0B" w:rsidRDefault="006A2ED0" w:rsidP="002D3D68">
            <w:pPr>
              <w:rPr>
                <w:sz w:val="16"/>
                <w:szCs w:val="16"/>
              </w:rPr>
            </w:pPr>
            <w:r w:rsidRPr="00E87780">
              <w:rPr>
                <w:sz w:val="16"/>
                <w:szCs w:val="16"/>
              </w:rPr>
              <w:t>Строго указать на недопустимость нарушений требований законодательства при проведении процедур банкротства</w:t>
            </w:r>
          </w:p>
        </w:tc>
      </w:tr>
      <w:tr w:rsidR="006A2ED0" w:rsidRPr="002E6B0B" w:rsidTr="002D3D68">
        <w:trPr>
          <w:trHeight w:val="760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D0" w:rsidRDefault="006A2ED0" w:rsidP="002D3D6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ГАЛИЦКИЙ В.И.  </w:t>
            </w:r>
            <w:r w:rsidRPr="0044234A">
              <w:rPr>
                <w:sz w:val="22"/>
                <w:szCs w:val="22"/>
              </w:rPr>
              <w:t>(Архангельская обл.)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D0" w:rsidRDefault="006A2ED0" w:rsidP="002D3D68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Обращение должностного лица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D0" w:rsidRPr="002E6B0B" w:rsidRDefault="006A2ED0" w:rsidP="002D3D68">
            <w:pPr>
              <w:pStyle w:val="a3"/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Нарушения требований внутренних нормативных документов Союза АУ «СРО СС»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D0" w:rsidRPr="00D92E3A" w:rsidRDefault="006A2ED0" w:rsidP="002D3D68">
            <w:pPr>
              <w:pStyle w:val="a4"/>
              <w:shd w:val="clear" w:color="auto" w:fill="FFFFFF"/>
              <w:tabs>
                <w:tab w:val="left" w:pos="709"/>
                <w:tab w:val="left" w:pos="851"/>
              </w:tabs>
              <w:ind w:left="0" w:hanging="13"/>
              <w:jc w:val="both"/>
              <w:rPr>
                <w:sz w:val="16"/>
                <w:szCs w:val="16"/>
              </w:rPr>
            </w:pPr>
            <w:r w:rsidRPr="00D92E3A">
              <w:rPr>
                <w:sz w:val="16"/>
                <w:szCs w:val="16"/>
              </w:rPr>
              <w:t xml:space="preserve">ходатайствовать о рассмотрении вопроса </w:t>
            </w:r>
            <w:r w:rsidRPr="00D92E3A">
              <w:rPr>
                <w:b/>
                <w:sz w:val="16"/>
                <w:szCs w:val="16"/>
              </w:rPr>
              <w:t xml:space="preserve">ИСКЛЮЧЕНИЯ </w:t>
            </w:r>
            <w:r w:rsidRPr="00D92E3A">
              <w:rPr>
                <w:sz w:val="16"/>
                <w:szCs w:val="16"/>
              </w:rPr>
              <w:t>из членов Союза на Совете Союза АУ «СРО СС».</w:t>
            </w:r>
          </w:p>
          <w:p w:rsidR="006A2ED0" w:rsidRDefault="006A2ED0" w:rsidP="002D3D68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D0" w:rsidRDefault="006A2ED0" w:rsidP="002D3D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22 от 14.12.2016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D0" w:rsidRPr="002E6B0B" w:rsidRDefault="006A2ED0" w:rsidP="002D3D68">
            <w:pPr>
              <w:pStyle w:val="a4"/>
              <w:shd w:val="clear" w:color="auto" w:fill="FFFFFF"/>
              <w:tabs>
                <w:tab w:val="left" w:pos="709"/>
                <w:tab w:val="left" w:pos="851"/>
              </w:tabs>
              <w:ind w:left="567"/>
              <w:jc w:val="both"/>
              <w:rPr>
                <w:sz w:val="16"/>
                <w:szCs w:val="16"/>
              </w:rPr>
            </w:pPr>
          </w:p>
        </w:tc>
      </w:tr>
      <w:tr w:rsidR="006A2ED0" w:rsidRPr="002E6B0B" w:rsidTr="002D3D68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D0" w:rsidRDefault="006A2ED0" w:rsidP="002D3D6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ШМОТКИН В.В.  </w:t>
            </w:r>
            <w:r w:rsidRPr="0044234A">
              <w:rPr>
                <w:sz w:val="22"/>
                <w:szCs w:val="22"/>
              </w:rPr>
              <w:t>(Архангельская обл.)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D0" w:rsidRDefault="006A2ED0" w:rsidP="002D3D68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Обращение должностного лица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D0" w:rsidRPr="002E6B0B" w:rsidRDefault="006A2ED0" w:rsidP="002D3D68">
            <w:pPr>
              <w:pStyle w:val="a3"/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Нарушения требований внутренних нормативных документов Союза АУ «СРО СС»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D0" w:rsidRPr="00D92E3A" w:rsidRDefault="006A2ED0" w:rsidP="002D3D68">
            <w:pPr>
              <w:pStyle w:val="a4"/>
              <w:shd w:val="clear" w:color="auto" w:fill="FFFFFF"/>
              <w:tabs>
                <w:tab w:val="left" w:pos="709"/>
                <w:tab w:val="left" w:pos="851"/>
              </w:tabs>
              <w:ind w:left="0" w:hanging="13"/>
              <w:jc w:val="both"/>
              <w:rPr>
                <w:sz w:val="16"/>
                <w:szCs w:val="16"/>
              </w:rPr>
            </w:pPr>
            <w:r w:rsidRPr="00D92E3A">
              <w:rPr>
                <w:sz w:val="16"/>
                <w:szCs w:val="16"/>
              </w:rPr>
              <w:t xml:space="preserve">ходатайствовать о рассмотрении вопроса </w:t>
            </w:r>
            <w:r w:rsidRPr="00D92E3A">
              <w:rPr>
                <w:b/>
                <w:sz w:val="16"/>
                <w:szCs w:val="16"/>
              </w:rPr>
              <w:t xml:space="preserve">ИСКЛЮЧЕНИЯ </w:t>
            </w:r>
            <w:r w:rsidRPr="00D92E3A">
              <w:rPr>
                <w:sz w:val="16"/>
                <w:szCs w:val="16"/>
              </w:rPr>
              <w:t>из членов Союза на Совете Союза АУ «СРО СС».</w:t>
            </w:r>
          </w:p>
          <w:p w:rsidR="006A2ED0" w:rsidRDefault="006A2ED0" w:rsidP="002D3D68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D0" w:rsidRDefault="006A2ED0" w:rsidP="002D3D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22 от 14.12.2016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D0" w:rsidRPr="002E6B0B" w:rsidRDefault="006A2ED0" w:rsidP="002D3D68">
            <w:pPr>
              <w:pStyle w:val="a4"/>
              <w:shd w:val="clear" w:color="auto" w:fill="FFFFFF"/>
              <w:tabs>
                <w:tab w:val="left" w:pos="709"/>
                <w:tab w:val="left" w:pos="851"/>
              </w:tabs>
              <w:ind w:left="567"/>
              <w:jc w:val="both"/>
              <w:rPr>
                <w:sz w:val="16"/>
                <w:szCs w:val="16"/>
              </w:rPr>
            </w:pPr>
          </w:p>
        </w:tc>
      </w:tr>
    </w:tbl>
    <w:p w:rsidR="00AF6782" w:rsidRDefault="00AF6782"/>
    <w:sectPr w:rsidR="00AF6782" w:rsidSect="004923C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A2ED0"/>
    <w:rsid w:val="004923C5"/>
    <w:rsid w:val="006A2ED0"/>
    <w:rsid w:val="00AF6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E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6A2ED0"/>
    <w:rPr>
      <w:rFonts w:ascii="Verdana" w:hAnsi="Verdana" w:cs="Verdana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6A2E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1550</Characters>
  <Application>Microsoft Office Word</Application>
  <DocSecurity>0</DocSecurity>
  <Lines>12</Lines>
  <Paragraphs>3</Paragraphs>
  <ScaleCrop>false</ScaleCrop>
  <Company/>
  <LinksUpToDate>false</LinksUpToDate>
  <CharactersWithSpaces>1818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User-01</dc:creator>
  <cp:lastModifiedBy>User-01</cp:lastModifiedBy>
  <cp:revision>1</cp:revision>
  <dcterms:created xsi:type="dcterms:W3CDTF">2018-06-05T13:24:00Z</dcterms:created>
  <dcterms:modified xsi:type="dcterms:W3CDTF">2018-06-05T13:24:00Z</dcterms:modified>
</cp:coreProperties>
</file>