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Юрчерко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Е.В.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 w:rsidRPr="00810BFC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4F5F13" w:rsidRDefault="002941D2" w:rsidP="002941D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Представление</w:t>
            </w:r>
            <w:r w:rsidRPr="00810BFC">
              <w:rPr>
                <w:sz w:val="20"/>
                <w:szCs w:val="20"/>
              </w:rPr>
              <w:t xml:space="preserve"> заместителя межрайонного прокурора Останкинской межрайонной прокуратуры от 23.08.2021 №7-1-2021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717407" w:rsidRDefault="002941D2" w:rsidP="002941D2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трудового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AC1101" w:rsidRDefault="002941D2" w:rsidP="002941D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4694D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процедуры конкурсного производства ОАО «Научно-производственное объединение «Экран».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Дмитриев А.В.</w:t>
            </w:r>
          </w:p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r w:rsidRPr="00810BFC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AC1101" w:rsidRDefault="002941D2" w:rsidP="002941D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Еремина В.С.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 w:rsidRPr="00810BFC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Предупредление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AC1101" w:rsidRDefault="002941D2" w:rsidP="002941D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Матусяк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В.Б.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10BFC">
              <w:rPr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Предупредление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AC1101" w:rsidRDefault="002941D2" w:rsidP="002941D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Поляруш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И.С.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AC1101" w:rsidRDefault="002941D2" w:rsidP="002941D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Тюлюнов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В.И.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(Республика Карелия)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AC1101" w:rsidRDefault="002941D2" w:rsidP="002941D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Пантелеев С.И.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885A32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0749B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4793D" w:rsidRDefault="002941D2" w:rsidP="002941D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Кашлева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Ю.Ю.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885A32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0749B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4793D" w:rsidRDefault="002941D2" w:rsidP="002941D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Первушин Н.В.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885A32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0749B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4793D" w:rsidRDefault="002941D2" w:rsidP="002941D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2941D2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Маслов И.А.</w:t>
            </w:r>
          </w:p>
          <w:p w:rsidR="002941D2" w:rsidRPr="00810BFC" w:rsidRDefault="002941D2" w:rsidP="002941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(Республика Татарстан)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885A32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728A8" w:rsidRDefault="002941D2" w:rsidP="002941D2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jc w:val="center"/>
            </w:pPr>
            <w:r w:rsidRPr="000749B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Default="002941D2" w:rsidP="0029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29.09.2021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04793D" w:rsidRDefault="002941D2" w:rsidP="002941D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941D2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840050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43203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2021-09-29T12:46:00Z</dcterms:created>
  <dcterms:modified xsi:type="dcterms:W3CDTF">2021-09-29T12:46:00Z</dcterms:modified>
</cp:coreProperties>
</file>