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СОЮЗ АРБИТРАЖНЫХ УПРАВЛЯЮЩИХ</w:t>
      </w:r>
    </w:p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«САМОРЕГУЛИРУЕМАЯ ОРГАНИЗАЦИЯ «СЕВЕРНАЯ СТОЛИЦА»</w:t>
      </w:r>
    </w:p>
    <w:p w:rsidR="00085B39" w:rsidRPr="00EC1B1A" w:rsidRDefault="00085B39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:rsidR="00085B39" w:rsidRPr="00EC1B1A" w:rsidRDefault="00085B39">
      <w:pPr>
        <w:jc w:val="center"/>
        <w:rPr>
          <w:sz w:val="22"/>
          <w:szCs w:val="22"/>
        </w:rPr>
      </w:pPr>
      <w:r w:rsidRPr="00EC1B1A">
        <w:rPr>
          <w:sz w:val="22"/>
          <w:szCs w:val="22"/>
        </w:rPr>
        <w:t xml:space="preserve">194100, Санкт-Петербург, ул. </w:t>
      </w:r>
      <w:proofErr w:type="spellStart"/>
      <w:r w:rsidRPr="00EC1B1A">
        <w:rPr>
          <w:sz w:val="22"/>
          <w:szCs w:val="22"/>
        </w:rPr>
        <w:t>Новолитовская</w:t>
      </w:r>
      <w:proofErr w:type="spellEnd"/>
      <w:r w:rsidRPr="00EC1B1A">
        <w:rPr>
          <w:sz w:val="22"/>
          <w:szCs w:val="22"/>
        </w:rPr>
        <w:t>, дом 15, лит «А»</w:t>
      </w:r>
    </w:p>
    <w:p w:rsidR="00085B39" w:rsidRPr="00EC1B1A" w:rsidRDefault="00085B39">
      <w:pPr>
        <w:jc w:val="center"/>
        <w:rPr>
          <w:sz w:val="22"/>
          <w:szCs w:val="22"/>
        </w:rPr>
      </w:pPr>
      <w:r w:rsidRPr="00EC1B1A">
        <w:rPr>
          <w:sz w:val="22"/>
          <w:szCs w:val="22"/>
        </w:rPr>
        <w:t xml:space="preserve">тел./факс: (812) </w:t>
      </w:r>
      <w:r w:rsidR="00911FBA" w:rsidRPr="00775322">
        <w:rPr>
          <w:sz w:val="22"/>
          <w:szCs w:val="22"/>
        </w:rPr>
        <w:t>454-55-36, 454-55-37</w:t>
      </w:r>
      <w:r w:rsidRPr="00EC1B1A">
        <w:rPr>
          <w:sz w:val="22"/>
          <w:szCs w:val="22"/>
        </w:rPr>
        <w:t xml:space="preserve">, </w:t>
      </w:r>
      <w:hyperlink r:id="rId9" w:history="1">
        <w:r w:rsidRPr="00EC1B1A">
          <w:rPr>
            <w:rStyle w:val="af6"/>
            <w:sz w:val="22"/>
            <w:szCs w:val="22"/>
            <w:lang w:val="en-US"/>
          </w:rPr>
          <w:t>www</w:t>
        </w:r>
        <w:r w:rsidRPr="00EC1B1A">
          <w:rPr>
            <w:rStyle w:val="af6"/>
            <w:sz w:val="22"/>
            <w:szCs w:val="22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sross</w:t>
        </w:r>
        <w:r w:rsidRPr="00EC1B1A">
          <w:rPr>
            <w:rStyle w:val="af6"/>
            <w:sz w:val="22"/>
            <w:szCs w:val="22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ru</w:t>
        </w:r>
      </w:hyperlink>
      <w:r w:rsidRPr="00EC1B1A">
        <w:rPr>
          <w:sz w:val="22"/>
          <w:szCs w:val="22"/>
        </w:rPr>
        <w:t xml:space="preserve">, </w:t>
      </w:r>
      <w:r w:rsidRPr="00EC1B1A">
        <w:rPr>
          <w:sz w:val="22"/>
          <w:szCs w:val="22"/>
          <w:lang w:val="en-US"/>
        </w:rPr>
        <w:t>E</w:t>
      </w:r>
      <w:r w:rsidRPr="00EC1B1A">
        <w:rPr>
          <w:sz w:val="22"/>
          <w:szCs w:val="22"/>
        </w:rPr>
        <w:t>-</w:t>
      </w:r>
      <w:r w:rsidRPr="00EC1B1A">
        <w:rPr>
          <w:sz w:val="22"/>
          <w:szCs w:val="22"/>
          <w:lang w:val="en-US"/>
        </w:rPr>
        <w:t>mail</w:t>
      </w:r>
      <w:r w:rsidRPr="00EC1B1A">
        <w:rPr>
          <w:sz w:val="22"/>
          <w:szCs w:val="22"/>
        </w:rPr>
        <w:t xml:space="preserve">: </w:t>
      </w:r>
      <w:hyperlink r:id="rId10" w:history="1">
        <w:r w:rsidRPr="00EC1B1A">
          <w:rPr>
            <w:rStyle w:val="af6"/>
            <w:sz w:val="22"/>
            <w:szCs w:val="22"/>
            <w:lang w:val="en-US"/>
          </w:rPr>
          <w:t>sross</w:t>
        </w:r>
        <w:r w:rsidRPr="00EC1B1A">
          <w:rPr>
            <w:rStyle w:val="af6"/>
            <w:sz w:val="22"/>
            <w:szCs w:val="22"/>
          </w:rPr>
          <w:t>@</w:t>
        </w:r>
        <w:r w:rsidRPr="00EC1B1A">
          <w:rPr>
            <w:rStyle w:val="af6"/>
            <w:sz w:val="22"/>
            <w:szCs w:val="22"/>
            <w:lang w:val="en-US"/>
          </w:rPr>
          <w:t>rambler</w:t>
        </w:r>
        <w:r w:rsidRPr="00EC1B1A">
          <w:rPr>
            <w:rStyle w:val="af6"/>
            <w:sz w:val="22"/>
            <w:szCs w:val="22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ru</w:t>
        </w:r>
      </w:hyperlink>
    </w:p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EF4302">
        <w:rPr>
          <w:b/>
          <w:sz w:val="22"/>
          <w:szCs w:val="22"/>
        </w:rPr>
        <w:t>1</w:t>
      </w:r>
      <w:r w:rsidR="00962288">
        <w:rPr>
          <w:b/>
          <w:sz w:val="22"/>
          <w:szCs w:val="22"/>
        </w:rPr>
        <w:t>6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962288">
        <w:rPr>
          <w:b/>
          <w:sz w:val="20"/>
          <w:szCs w:val="20"/>
        </w:rPr>
        <w:t>05</w:t>
      </w:r>
      <w:r w:rsidR="00EF4302">
        <w:rPr>
          <w:b/>
          <w:sz w:val="20"/>
          <w:szCs w:val="20"/>
        </w:rPr>
        <w:t xml:space="preserve"> </w:t>
      </w:r>
      <w:r w:rsidR="00962288">
        <w:rPr>
          <w:b/>
          <w:sz w:val="20"/>
          <w:szCs w:val="20"/>
        </w:rPr>
        <w:t>ок</w:t>
      </w:r>
      <w:r w:rsidR="00EF4302">
        <w:rPr>
          <w:b/>
          <w:sz w:val="20"/>
          <w:szCs w:val="20"/>
        </w:rPr>
        <w:t>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20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АЗБИЛЬ Игорь Григорьевич;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НОВИЦКАЯ Татьяна Борисовна;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Кворум 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внеочередного заседания Совета Союза АУ «СРО СС»:</w:t>
      </w:r>
    </w:p>
    <w:p w:rsidR="00EF4302" w:rsidRPr="0044147A" w:rsidRDefault="00EF4302" w:rsidP="00EF430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B7F4A" w:rsidRPr="0044147A" w:rsidTr="00714C11">
        <w:tc>
          <w:tcPr>
            <w:tcW w:w="9000" w:type="dxa"/>
          </w:tcPr>
          <w:p w:rsidR="005B7F4A" w:rsidRPr="00962288" w:rsidRDefault="00C964C5" w:rsidP="00962288">
            <w:pPr>
              <w:pStyle w:val="afa"/>
              <w:numPr>
                <w:ilvl w:val="0"/>
                <w:numId w:val="19"/>
              </w:numPr>
              <w:ind w:left="426"/>
              <w:jc w:val="both"/>
              <w:rPr>
                <w:b/>
                <w:sz w:val="22"/>
                <w:szCs w:val="22"/>
              </w:rPr>
            </w:pPr>
            <w:r w:rsidRPr="00962288">
              <w:rPr>
                <w:b/>
                <w:sz w:val="22"/>
                <w:szCs w:val="22"/>
              </w:rPr>
              <w:t xml:space="preserve">Рассмотрение вопроса </w:t>
            </w:r>
            <w:r w:rsidR="00962288" w:rsidRPr="00962288">
              <w:rPr>
                <w:b/>
                <w:sz w:val="22"/>
                <w:szCs w:val="22"/>
              </w:rPr>
              <w:t xml:space="preserve">исключения из </w:t>
            </w:r>
            <w:r w:rsidRPr="00962288">
              <w:rPr>
                <w:b/>
                <w:sz w:val="22"/>
                <w:szCs w:val="22"/>
              </w:rPr>
              <w:t>член</w:t>
            </w:r>
            <w:r w:rsidR="00962288" w:rsidRPr="00962288">
              <w:rPr>
                <w:b/>
                <w:sz w:val="22"/>
                <w:szCs w:val="22"/>
              </w:rPr>
              <w:t>ов</w:t>
            </w:r>
            <w:r w:rsidRPr="00962288">
              <w:rPr>
                <w:b/>
                <w:sz w:val="22"/>
                <w:szCs w:val="22"/>
              </w:rPr>
              <w:t xml:space="preserve"> Союза</w:t>
            </w:r>
            <w:r w:rsidR="002E5596" w:rsidRPr="00962288">
              <w:rPr>
                <w:b/>
                <w:sz w:val="22"/>
                <w:szCs w:val="22"/>
              </w:rPr>
              <w:t xml:space="preserve"> АУ «СРО СС»</w:t>
            </w:r>
            <w:r w:rsidRPr="00962288">
              <w:rPr>
                <w:b/>
                <w:sz w:val="22"/>
                <w:szCs w:val="22"/>
              </w:rPr>
              <w:t>.</w:t>
            </w:r>
          </w:p>
        </w:tc>
      </w:tr>
      <w:tr w:rsidR="00962288" w:rsidRPr="0044147A" w:rsidTr="00714C11">
        <w:tc>
          <w:tcPr>
            <w:tcW w:w="9000" w:type="dxa"/>
          </w:tcPr>
          <w:p w:rsidR="00962288" w:rsidRPr="00962288" w:rsidRDefault="00962288" w:rsidP="00962288">
            <w:pPr>
              <w:pStyle w:val="afa"/>
              <w:numPr>
                <w:ilvl w:val="0"/>
                <w:numId w:val="19"/>
              </w:numPr>
              <w:ind w:left="42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Аккредитация организаций и предпринимателей при Союзе АУ «СРО СС». </w:t>
            </w:r>
          </w:p>
        </w:tc>
      </w:tr>
      <w:tr w:rsidR="00ED4246" w:rsidRPr="002E5596" w:rsidTr="003125DA">
        <w:tc>
          <w:tcPr>
            <w:tcW w:w="9000" w:type="dxa"/>
          </w:tcPr>
          <w:p w:rsidR="00ED4246" w:rsidRPr="000954AD" w:rsidRDefault="00ED4246" w:rsidP="00962288">
            <w:pPr>
              <w:ind w:left="426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C964C5" w:rsidRPr="00F313A1" w:rsidRDefault="00C964C5" w:rsidP="00C964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F313A1">
        <w:rPr>
          <w:b/>
          <w:bCs/>
          <w:sz w:val="20"/>
          <w:szCs w:val="20"/>
          <w:u w:val="single"/>
        </w:rPr>
        <w:t xml:space="preserve">По </w:t>
      </w:r>
      <w:r w:rsidR="00ED4246" w:rsidRPr="00F313A1">
        <w:rPr>
          <w:b/>
          <w:bCs/>
          <w:sz w:val="20"/>
          <w:szCs w:val="20"/>
          <w:u w:val="single"/>
        </w:rPr>
        <w:t xml:space="preserve">1 </w:t>
      </w:r>
      <w:r w:rsidRPr="00F313A1">
        <w:rPr>
          <w:b/>
          <w:bCs/>
          <w:sz w:val="20"/>
          <w:szCs w:val="20"/>
          <w:u w:val="single"/>
        </w:rPr>
        <w:t>вопросу повестки дня</w:t>
      </w:r>
    </w:p>
    <w:p w:rsidR="00962288" w:rsidRPr="002E5596" w:rsidRDefault="00962288" w:rsidP="00962288">
      <w:pPr>
        <w:pStyle w:val="a3"/>
        <w:ind w:firstLine="540"/>
        <w:rPr>
          <w:b/>
          <w:sz w:val="20"/>
          <w:szCs w:val="20"/>
          <w:u w:val="single"/>
        </w:rPr>
      </w:pPr>
      <w:r w:rsidRPr="002E5596">
        <w:rPr>
          <w:b/>
          <w:sz w:val="20"/>
          <w:szCs w:val="20"/>
          <w:u w:val="single"/>
        </w:rPr>
        <w:t>Постановили:</w:t>
      </w:r>
    </w:p>
    <w:p w:rsidR="00962288" w:rsidRPr="00EF4302" w:rsidRDefault="00962288" w:rsidP="00962288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2E5596">
        <w:rPr>
          <w:b/>
          <w:sz w:val="20"/>
          <w:szCs w:val="20"/>
        </w:rPr>
        <w:t xml:space="preserve">А. </w:t>
      </w:r>
      <w:r w:rsidRPr="002E5596"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МАТЮШИНА </w:t>
      </w:r>
      <w:r w:rsidRPr="00F313A1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ндрея Сергеевича</w:t>
      </w:r>
      <w:r w:rsidRPr="00F313A1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Кемерово)</w:t>
      </w:r>
      <w:r w:rsidRPr="00EF4302">
        <w:rPr>
          <w:b/>
          <w:sz w:val="20"/>
          <w:szCs w:val="20"/>
        </w:rPr>
        <w:t>.</w:t>
      </w:r>
    </w:p>
    <w:p w:rsidR="00962288" w:rsidRPr="002E5596" w:rsidRDefault="00962288" w:rsidP="00962288">
      <w:pPr>
        <w:ind w:firstLine="540"/>
        <w:jc w:val="both"/>
        <w:rPr>
          <w:sz w:val="20"/>
          <w:szCs w:val="20"/>
        </w:rPr>
      </w:pPr>
      <w:r w:rsidRPr="002E5596">
        <w:rPr>
          <w:b/>
          <w:sz w:val="20"/>
          <w:szCs w:val="20"/>
        </w:rPr>
        <w:t>Б</w:t>
      </w:r>
      <w:r w:rsidRPr="002E5596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962288" w:rsidRPr="002E5596" w:rsidRDefault="00962288" w:rsidP="00962288">
      <w:pPr>
        <w:pStyle w:val="a3"/>
        <w:ind w:firstLine="540"/>
        <w:rPr>
          <w:sz w:val="20"/>
          <w:szCs w:val="20"/>
        </w:rPr>
      </w:pPr>
      <w:r w:rsidRPr="002E5596">
        <w:rPr>
          <w:b/>
          <w:sz w:val="20"/>
          <w:szCs w:val="20"/>
          <w:u w:val="single"/>
        </w:rPr>
        <w:t>Голосовали:</w:t>
      </w:r>
      <w:r w:rsidRPr="002E5596">
        <w:rPr>
          <w:sz w:val="20"/>
          <w:szCs w:val="20"/>
        </w:rPr>
        <w:t xml:space="preserve"> «ЗА» - ЕДИНОГЛАСНО.</w:t>
      </w:r>
    </w:p>
    <w:p w:rsidR="00962288" w:rsidRPr="002E5596" w:rsidRDefault="00962288" w:rsidP="0096228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962288" w:rsidRPr="00675197" w:rsidRDefault="00962288" w:rsidP="0067519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675197">
        <w:rPr>
          <w:b/>
          <w:bCs/>
          <w:sz w:val="20"/>
          <w:szCs w:val="20"/>
          <w:u w:val="single"/>
        </w:rPr>
        <w:t>По 2 вопросу повестки дня</w:t>
      </w:r>
    </w:p>
    <w:p w:rsidR="00962288" w:rsidRPr="002E5596" w:rsidRDefault="0067503C" w:rsidP="00413FA2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675197">
        <w:rPr>
          <w:sz w:val="20"/>
          <w:szCs w:val="20"/>
        </w:rPr>
        <w:t>2.1</w:t>
      </w:r>
      <w:r w:rsidR="00413FA2">
        <w:rPr>
          <w:sz w:val="20"/>
          <w:szCs w:val="20"/>
        </w:rPr>
        <w:t xml:space="preserve">. </w:t>
      </w:r>
      <w:r w:rsidR="00962288" w:rsidRPr="002E5596">
        <w:rPr>
          <w:b/>
          <w:bCs/>
          <w:sz w:val="20"/>
          <w:szCs w:val="20"/>
          <w:u w:val="single"/>
        </w:rPr>
        <w:t>Постановили</w:t>
      </w:r>
      <w:r w:rsidR="00962288" w:rsidRPr="002E5596">
        <w:rPr>
          <w:b/>
          <w:bCs/>
          <w:sz w:val="20"/>
          <w:szCs w:val="20"/>
        </w:rPr>
        <w:t>:</w:t>
      </w:r>
    </w:p>
    <w:p w:rsidR="00962288" w:rsidRPr="002E5596" w:rsidRDefault="00962288" w:rsidP="00962288">
      <w:pPr>
        <w:pStyle w:val="a3"/>
        <w:ind w:firstLine="540"/>
        <w:rPr>
          <w:b/>
          <w:bCs/>
          <w:sz w:val="20"/>
          <w:szCs w:val="20"/>
        </w:rPr>
      </w:pPr>
      <w:r w:rsidRPr="002E5596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962288" w:rsidRPr="002E5596" w:rsidRDefault="00962288" w:rsidP="00962288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2E5596">
        <w:rPr>
          <w:b/>
          <w:bCs/>
          <w:sz w:val="20"/>
          <w:szCs w:val="20"/>
        </w:rPr>
        <w:t xml:space="preserve">А. </w:t>
      </w:r>
      <w:r w:rsidRPr="002E5596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2E5596">
        <w:rPr>
          <w:b/>
          <w:bCs/>
          <w:sz w:val="20"/>
          <w:szCs w:val="20"/>
        </w:rPr>
        <w:t>:</w:t>
      </w:r>
    </w:p>
    <w:p w:rsidR="004521FC" w:rsidRDefault="004521FC" w:rsidP="004521FC">
      <w:pPr>
        <w:ind w:firstLine="567"/>
        <w:jc w:val="both"/>
        <w:rPr>
          <w:b/>
          <w:sz w:val="20"/>
          <w:szCs w:val="20"/>
        </w:rPr>
      </w:pPr>
      <w:r w:rsidRPr="008F2B12">
        <w:rPr>
          <w:b/>
          <w:sz w:val="20"/>
          <w:szCs w:val="20"/>
        </w:rPr>
        <w:t>- ООО «</w:t>
      </w:r>
      <w:proofErr w:type="spellStart"/>
      <w:r>
        <w:rPr>
          <w:b/>
          <w:sz w:val="20"/>
          <w:szCs w:val="20"/>
        </w:rPr>
        <w:t>КонсалтСтарГрупп</w:t>
      </w:r>
      <w:proofErr w:type="spellEnd"/>
      <w:r w:rsidRPr="008F2B12">
        <w:rPr>
          <w:b/>
          <w:sz w:val="20"/>
          <w:szCs w:val="20"/>
        </w:rPr>
        <w:t>» (</w:t>
      </w:r>
      <w:r>
        <w:rPr>
          <w:b/>
          <w:sz w:val="20"/>
          <w:szCs w:val="20"/>
        </w:rPr>
        <w:t>Санкт-Петербург</w:t>
      </w:r>
      <w:r w:rsidRPr="008F2B12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8F2B12">
        <w:rPr>
          <w:b/>
          <w:sz w:val="20"/>
          <w:szCs w:val="20"/>
        </w:rPr>
        <w:t xml:space="preserve">- по виду деятельности: </w:t>
      </w:r>
      <w:r>
        <w:rPr>
          <w:b/>
          <w:sz w:val="20"/>
          <w:szCs w:val="20"/>
        </w:rPr>
        <w:t>аудит, по 04.10.2021</w:t>
      </w:r>
      <w:r w:rsidRPr="008F2B12">
        <w:rPr>
          <w:b/>
          <w:sz w:val="20"/>
          <w:szCs w:val="20"/>
        </w:rPr>
        <w:t>;</w:t>
      </w:r>
    </w:p>
    <w:p w:rsidR="00675197" w:rsidRPr="00675197" w:rsidRDefault="00675197" w:rsidP="00675197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675197">
        <w:rPr>
          <w:b/>
          <w:sz w:val="20"/>
          <w:szCs w:val="20"/>
        </w:rPr>
        <w:t>ООО "ПРАВОВОЕ ОБЕСПЕЧЕНИЕ" (САНКТ-ПЕТЕРБУРГ) - по виду деятельности: юридическое сопровождение, с 15.10.2020 по 14.10.2021</w:t>
      </w:r>
      <w:r>
        <w:rPr>
          <w:b/>
          <w:sz w:val="20"/>
          <w:szCs w:val="20"/>
        </w:rPr>
        <w:t>;</w:t>
      </w:r>
    </w:p>
    <w:p w:rsidR="00675197" w:rsidRDefault="00675197" w:rsidP="00675197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675197">
        <w:rPr>
          <w:b/>
          <w:sz w:val="20"/>
          <w:szCs w:val="20"/>
        </w:rPr>
        <w:t>ООО "ЛИТМИКОН" (МОСКВА) - по виду деятельности: архивирование, по 04.10.2021</w:t>
      </w:r>
      <w:r>
        <w:rPr>
          <w:b/>
          <w:sz w:val="20"/>
          <w:szCs w:val="20"/>
        </w:rPr>
        <w:t>;</w:t>
      </w:r>
    </w:p>
    <w:p w:rsidR="00BA0405" w:rsidRPr="00C36393" w:rsidRDefault="00BA0405" w:rsidP="00BA0405">
      <w:pPr>
        <w:ind w:firstLine="567"/>
        <w:jc w:val="both"/>
        <w:rPr>
          <w:b/>
          <w:sz w:val="20"/>
          <w:szCs w:val="20"/>
        </w:rPr>
      </w:pPr>
      <w:r w:rsidRPr="00C36393">
        <w:rPr>
          <w:b/>
          <w:sz w:val="20"/>
          <w:szCs w:val="20"/>
        </w:rPr>
        <w:t>- ООО "Аудиторская компания "СТАТУС" (САНКТ-ПЕТЕРБУРГ) - по виду деятельности: бухгалтерский учет, сопровождение, с 16.10.2020 по 15.10.2021.</w:t>
      </w:r>
    </w:p>
    <w:p w:rsidR="00BA0405" w:rsidRPr="00C36393" w:rsidRDefault="00BA0405" w:rsidP="00BA040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C36393">
        <w:rPr>
          <w:b/>
          <w:sz w:val="20"/>
          <w:szCs w:val="20"/>
        </w:rPr>
        <w:t xml:space="preserve"> ООО "Форвард" (САНКТ-ПЕТЕРБУРГ) - по виду деятельности: юридическое сопровождение, с 16.10.2020 по 15.10.2021.</w:t>
      </w:r>
    </w:p>
    <w:p w:rsidR="00BA0405" w:rsidRPr="00C36393" w:rsidRDefault="00BA0405" w:rsidP="00BA040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C36393">
        <w:rPr>
          <w:b/>
          <w:sz w:val="20"/>
          <w:szCs w:val="20"/>
        </w:rPr>
        <w:t>ООО «Центр независимой экспертизы собственности» (МОСКВА) - по виду деятельности: оценка, по 04.10.2021.</w:t>
      </w:r>
    </w:p>
    <w:p w:rsidR="00BA0405" w:rsidRPr="00C36393" w:rsidRDefault="00BA0405" w:rsidP="00BA040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C36393">
        <w:rPr>
          <w:b/>
          <w:sz w:val="20"/>
          <w:szCs w:val="20"/>
        </w:rPr>
        <w:t>ООО «</w:t>
      </w:r>
      <w:proofErr w:type="spellStart"/>
      <w:r w:rsidRPr="00C36393">
        <w:rPr>
          <w:b/>
          <w:sz w:val="20"/>
          <w:szCs w:val="20"/>
        </w:rPr>
        <w:t>Ру</w:t>
      </w:r>
      <w:proofErr w:type="spellEnd"/>
      <w:r w:rsidRPr="00C36393">
        <w:rPr>
          <w:b/>
          <w:sz w:val="20"/>
          <w:szCs w:val="20"/>
        </w:rPr>
        <w:t>-Трейд» (МОСКВА) - по виду деятельности: организатор торгов, по 15.10.2021.</w:t>
      </w:r>
    </w:p>
    <w:p w:rsidR="00BA0405" w:rsidRDefault="00BA0405" w:rsidP="00BA040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ООО «</w:t>
      </w:r>
      <w:proofErr w:type="spellStart"/>
      <w:r>
        <w:rPr>
          <w:b/>
          <w:sz w:val="20"/>
          <w:szCs w:val="20"/>
        </w:rPr>
        <w:t>Ру</w:t>
      </w:r>
      <w:proofErr w:type="spellEnd"/>
      <w:r>
        <w:rPr>
          <w:b/>
          <w:sz w:val="20"/>
          <w:szCs w:val="20"/>
        </w:rPr>
        <w:t>-Трейд» (</w:t>
      </w:r>
      <w:r w:rsidRPr="00C36393">
        <w:rPr>
          <w:b/>
          <w:sz w:val="20"/>
          <w:szCs w:val="20"/>
        </w:rPr>
        <w:t>ЭЛЕКТРОННАЯ ТОРГОВАЯ ПЛОЩАДКА) - по виду деятельности: оператор электронной торговой площадки, с 16.10.2020 по 15.10.2021.</w:t>
      </w:r>
    </w:p>
    <w:p w:rsidR="00B640CD" w:rsidRPr="00832281" w:rsidRDefault="00B640CD" w:rsidP="00B640CD">
      <w:pPr>
        <w:ind w:firstLine="567"/>
        <w:jc w:val="both"/>
        <w:rPr>
          <w:b/>
          <w:sz w:val="20"/>
          <w:szCs w:val="20"/>
        </w:rPr>
      </w:pPr>
      <w:r w:rsidRPr="00832281">
        <w:rPr>
          <w:b/>
          <w:sz w:val="20"/>
          <w:szCs w:val="20"/>
        </w:rPr>
        <w:t>- ООО «Юридическое агентство «</w:t>
      </w:r>
      <w:proofErr w:type="spellStart"/>
      <w:r w:rsidRPr="00832281">
        <w:rPr>
          <w:b/>
          <w:sz w:val="20"/>
          <w:szCs w:val="20"/>
        </w:rPr>
        <w:t>Правоведъ</w:t>
      </w:r>
      <w:proofErr w:type="spellEnd"/>
      <w:r w:rsidRPr="00832281">
        <w:rPr>
          <w:b/>
          <w:sz w:val="20"/>
          <w:szCs w:val="20"/>
        </w:rPr>
        <w:t>» (СТАВРОПОЛЬСКИЙ КРАЙ) - по виду деятельности: юридическое сопровождение, бухгалтерский учет, с 12.10.2020 по 11.10.2021;</w:t>
      </w:r>
    </w:p>
    <w:p w:rsidR="004521FC" w:rsidRPr="002E5596" w:rsidRDefault="004521FC" w:rsidP="004521FC">
      <w:pPr>
        <w:ind w:firstLine="567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- ИП ГИЗБРЕХТ Светлану Владимировну (Московская область) </w:t>
      </w:r>
      <w:r w:rsidRPr="008F2B12">
        <w:rPr>
          <w:b/>
          <w:sz w:val="20"/>
          <w:szCs w:val="20"/>
        </w:rPr>
        <w:t xml:space="preserve">- по виду деятельности: </w:t>
      </w:r>
      <w:r>
        <w:rPr>
          <w:b/>
          <w:sz w:val="20"/>
          <w:szCs w:val="20"/>
        </w:rPr>
        <w:t>аудит, с 02.10.2020 по 01.10.2021.</w:t>
      </w:r>
    </w:p>
    <w:p w:rsidR="00962288" w:rsidRPr="00D417B5" w:rsidRDefault="00962288" w:rsidP="009622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417B5">
        <w:rPr>
          <w:b/>
          <w:bCs/>
          <w:sz w:val="20"/>
          <w:szCs w:val="20"/>
        </w:rPr>
        <w:t>Б.</w:t>
      </w:r>
      <w:r w:rsidRPr="00D417B5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962288" w:rsidRPr="002E5596" w:rsidRDefault="00962288" w:rsidP="00962288">
      <w:pPr>
        <w:pStyle w:val="a3"/>
        <w:ind w:firstLine="540"/>
        <w:rPr>
          <w:b/>
          <w:sz w:val="20"/>
          <w:szCs w:val="20"/>
        </w:rPr>
      </w:pPr>
      <w:r w:rsidRPr="00D417B5">
        <w:rPr>
          <w:b/>
          <w:sz w:val="20"/>
          <w:szCs w:val="20"/>
          <w:u w:val="single"/>
        </w:rPr>
        <w:t>Голосовали</w:t>
      </w:r>
      <w:r w:rsidRPr="002E5596">
        <w:rPr>
          <w:b/>
          <w:sz w:val="20"/>
          <w:szCs w:val="20"/>
          <w:u w:val="single"/>
        </w:rPr>
        <w:t>:</w:t>
      </w:r>
      <w:r w:rsidRPr="002E5596">
        <w:rPr>
          <w:sz w:val="20"/>
          <w:szCs w:val="20"/>
        </w:rPr>
        <w:t xml:space="preserve"> </w:t>
      </w:r>
      <w:r w:rsidRPr="002E5596">
        <w:rPr>
          <w:b/>
          <w:sz w:val="20"/>
          <w:szCs w:val="20"/>
        </w:rPr>
        <w:t>«ЗА» - Единогласно.</w:t>
      </w:r>
    </w:p>
    <w:p w:rsidR="00962288" w:rsidRDefault="00962288" w:rsidP="00962288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67503C" w:rsidRPr="00017E98" w:rsidRDefault="0067503C" w:rsidP="0067503C">
      <w:pPr>
        <w:pStyle w:val="a3"/>
        <w:ind w:firstLine="540"/>
        <w:rPr>
          <w:b/>
          <w:sz w:val="20"/>
          <w:szCs w:val="20"/>
        </w:rPr>
      </w:pPr>
      <w:r w:rsidRPr="00017E98">
        <w:rPr>
          <w:sz w:val="20"/>
          <w:szCs w:val="20"/>
        </w:rPr>
        <w:t>2.</w:t>
      </w:r>
      <w:r>
        <w:rPr>
          <w:sz w:val="20"/>
          <w:szCs w:val="20"/>
        </w:rPr>
        <w:t>2.</w:t>
      </w:r>
      <w:r w:rsidRPr="00017E98">
        <w:rPr>
          <w:sz w:val="20"/>
          <w:szCs w:val="20"/>
        </w:rPr>
        <w:t xml:space="preserve"> </w:t>
      </w:r>
      <w:r w:rsidRPr="00017E98">
        <w:rPr>
          <w:b/>
          <w:sz w:val="20"/>
          <w:szCs w:val="20"/>
          <w:u w:val="single"/>
        </w:rPr>
        <w:t>Постановили</w:t>
      </w:r>
      <w:r w:rsidRPr="00017E98">
        <w:rPr>
          <w:b/>
          <w:sz w:val="20"/>
          <w:szCs w:val="20"/>
        </w:rPr>
        <w:t xml:space="preserve">: </w:t>
      </w:r>
    </w:p>
    <w:p w:rsidR="0067503C" w:rsidRDefault="0067503C" w:rsidP="0067503C">
      <w:pPr>
        <w:pStyle w:val="a3"/>
        <w:ind w:firstLine="540"/>
        <w:rPr>
          <w:sz w:val="20"/>
          <w:szCs w:val="20"/>
        </w:rPr>
      </w:pPr>
      <w:r w:rsidRPr="00017E98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sz w:val="20"/>
          <w:szCs w:val="20"/>
        </w:rPr>
        <w:t>ООО «РОЛЭКС» для проведения оценки транспортного средства в деле о банкротстве СПК «Сосновый бор»</w:t>
      </w:r>
      <w:r w:rsidRPr="00017E98">
        <w:rPr>
          <w:sz w:val="20"/>
          <w:szCs w:val="20"/>
        </w:rPr>
        <w:t>.</w:t>
      </w:r>
    </w:p>
    <w:p w:rsidR="0067503C" w:rsidRDefault="0067503C" w:rsidP="0067503C">
      <w:pPr>
        <w:pStyle w:val="a3"/>
        <w:ind w:firstLine="540"/>
        <w:rPr>
          <w:b/>
          <w:bCs/>
          <w:sz w:val="22"/>
          <w:szCs w:val="22"/>
          <w:u w:val="single"/>
        </w:rPr>
      </w:pPr>
      <w:r w:rsidRPr="00017E98">
        <w:rPr>
          <w:b/>
          <w:sz w:val="20"/>
          <w:szCs w:val="20"/>
          <w:u w:val="single"/>
        </w:rPr>
        <w:t>Голосовали:</w:t>
      </w:r>
      <w:r w:rsidRPr="00017E98">
        <w:rPr>
          <w:sz w:val="20"/>
          <w:szCs w:val="20"/>
        </w:rPr>
        <w:t xml:space="preserve"> </w:t>
      </w:r>
      <w:r w:rsidRPr="00017E98">
        <w:rPr>
          <w:b/>
          <w:sz w:val="20"/>
          <w:szCs w:val="20"/>
        </w:rPr>
        <w:t>«ЗА» - Единогласно</w:t>
      </w:r>
      <w:r>
        <w:rPr>
          <w:b/>
          <w:sz w:val="20"/>
          <w:szCs w:val="20"/>
        </w:rPr>
        <w:t>.</w:t>
      </w:r>
    </w:p>
    <w:p w:rsidR="0067503C" w:rsidRDefault="0067503C" w:rsidP="00962288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:rsidR="0067503C" w:rsidRDefault="0067503C" w:rsidP="00962288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6F1CB5">
        <w:trPr>
          <w:jc w:val="center"/>
        </w:trPr>
        <w:tc>
          <w:tcPr>
            <w:tcW w:w="4214" w:type="dxa"/>
          </w:tcPr>
          <w:p w:rsidR="00357ED5" w:rsidRPr="0044147A" w:rsidRDefault="00357ED5" w:rsidP="006F1CB5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6F1CB5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6F1CB5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357ED5" w:rsidRPr="002D22FD" w:rsidRDefault="00357ED5" w:rsidP="00357ED5">
      <w:pPr>
        <w:pStyle w:val="a3"/>
        <w:ind w:left="540"/>
        <w:rPr>
          <w:b/>
          <w:sz w:val="20"/>
          <w:szCs w:val="20"/>
        </w:rPr>
      </w:pPr>
    </w:p>
    <w:sectPr w:rsidR="00357ED5" w:rsidRPr="002D22FD" w:rsidSect="00ED3270">
      <w:headerReference w:type="default" r:id="rId11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C3" w:rsidRDefault="00FE38C3">
      <w:r>
        <w:separator/>
      </w:r>
    </w:p>
  </w:endnote>
  <w:endnote w:type="continuationSeparator" w:id="0">
    <w:p w:rsidR="00FE38C3" w:rsidRDefault="00FE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C3" w:rsidRDefault="00FE38C3">
      <w:r>
        <w:separator/>
      </w:r>
    </w:p>
  </w:footnote>
  <w:footnote w:type="continuationSeparator" w:id="0">
    <w:p w:rsidR="00FE38C3" w:rsidRDefault="00FE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640CD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"/>
  </w:num>
  <w:num w:numId="7">
    <w:abstractNumId w:val="9"/>
  </w:num>
  <w:num w:numId="8">
    <w:abstractNumId w:val="16"/>
  </w:num>
  <w:num w:numId="9">
    <w:abstractNumId w:val="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15"/>
  </w:num>
  <w:num w:numId="17">
    <w:abstractNumId w:val="11"/>
  </w:num>
  <w:num w:numId="18">
    <w:abstractNumId w:val="4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02F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FA2"/>
    <w:rsid w:val="00416503"/>
    <w:rsid w:val="00416C50"/>
    <w:rsid w:val="00416E50"/>
    <w:rsid w:val="0041772E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503C"/>
    <w:rsid w:val="00675197"/>
    <w:rsid w:val="006762E2"/>
    <w:rsid w:val="006762FD"/>
    <w:rsid w:val="00676A94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0CD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2EE1"/>
    <w:rsid w:val="00B94115"/>
    <w:rsid w:val="00B9533E"/>
    <w:rsid w:val="00B97B0B"/>
    <w:rsid w:val="00BA0405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ross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251F-5912-4CA8-B8C8-E314AAE9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2020-09-25T09:28:00Z</cp:lastPrinted>
  <dcterms:created xsi:type="dcterms:W3CDTF">2020-10-15T11:56:00Z</dcterms:created>
  <dcterms:modified xsi:type="dcterms:W3CDTF">2021-05-19T08:21:00Z</dcterms:modified>
</cp:coreProperties>
</file>