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5E329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5E3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F40F5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BD2F84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/>
                <w:bCs/>
                <w:sz w:val="20"/>
                <w:szCs w:val="20"/>
              </w:rPr>
              <w:t xml:space="preserve">Егорова Л. А. </w:t>
            </w:r>
            <w:r w:rsidRPr="00BD2F84">
              <w:rPr>
                <w:bCs/>
                <w:sz w:val="20"/>
                <w:szCs w:val="20"/>
              </w:rPr>
              <w:t>(Ульяновская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465563" w:rsidRDefault="00F40F57" w:rsidP="00F40F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9A4A86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465563" w:rsidRDefault="00F40F57" w:rsidP="00F40F5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5519D8" w:rsidRDefault="00F40F57" w:rsidP="00F40F57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20 от 27.11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E40EE9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40EE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F40F5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BD2F84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/>
                <w:bCs/>
                <w:sz w:val="20"/>
                <w:szCs w:val="20"/>
              </w:rPr>
              <w:t xml:space="preserve">Сотников В.В.  </w:t>
            </w:r>
            <w:r w:rsidRPr="00BD2F84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BD2F84" w:rsidRDefault="00F40F57" w:rsidP="00F40F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9A4A86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465563" w:rsidRDefault="00F40F57" w:rsidP="00F40F5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5519D8" w:rsidRDefault="00F40F57" w:rsidP="00F40F57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20 от 27.11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E40EE9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40EE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F40F5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BD2F84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/>
                <w:bCs/>
                <w:sz w:val="20"/>
                <w:szCs w:val="20"/>
              </w:rPr>
              <w:t xml:space="preserve">Смирнов О.Г. </w:t>
            </w:r>
          </w:p>
          <w:p w:rsidR="00F40F57" w:rsidRPr="00BD2F84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BD2F84" w:rsidRDefault="00F40F57" w:rsidP="00F40F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BD2F84">
              <w:rPr>
                <w:sz w:val="20"/>
                <w:szCs w:val="20"/>
              </w:rPr>
              <w:t xml:space="preserve">выписка </w:t>
            </w:r>
            <w:r w:rsidRPr="00BD2F84">
              <w:rPr>
                <w:bCs/>
                <w:sz w:val="20"/>
                <w:szCs w:val="20"/>
              </w:rPr>
              <w:t>из протокола ДК №17 от 23.10.2019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9A4A86" w:rsidRDefault="00C2031D" w:rsidP="00C2031D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proofErr w:type="gramStart"/>
            <w:r>
              <w:rPr>
                <w:sz w:val="20"/>
                <w:szCs w:val="20"/>
              </w:rPr>
              <w:t xml:space="preserve">требований </w:t>
            </w:r>
            <w:r w:rsidR="00F40F57" w:rsidRPr="009A4A86">
              <w:rPr>
                <w:sz w:val="20"/>
                <w:szCs w:val="20"/>
              </w:rPr>
              <w:t xml:space="preserve"> Положения</w:t>
            </w:r>
            <w:proofErr w:type="gramEnd"/>
            <w:r w:rsidR="00F40F57" w:rsidRPr="009A4A86">
              <w:rPr>
                <w:sz w:val="20"/>
                <w:szCs w:val="20"/>
              </w:rPr>
              <w:t xml:space="preserve"> о размерах и порядке, уплаты членских и иных взносов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Default="00F40F57" w:rsidP="00F40F5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5519D8" w:rsidRDefault="00F40F57" w:rsidP="00F40F57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20 от 27.11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1F2E43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</w:p>
        </w:tc>
      </w:tr>
      <w:tr w:rsidR="00F40F5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BD2F84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/>
                <w:bCs/>
                <w:sz w:val="20"/>
                <w:szCs w:val="20"/>
              </w:rPr>
              <w:t xml:space="preserve">Ерофеева Е.А. </w:t>
            </w:r>
          </w:p>
          <w:p w:rsidR="00F40F57" w:rsidRPr="00BD2F84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465563" w:rsidRDefault="00F40F57" w:rsidP="00F40F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Акт внеплановой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9A4A86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Default="00F40F57" w:rsidP="00F40F5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ДК перенесено на 18.12.2019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5519D8" w:rsidRDefault="00F40F57" w:rsidP="00F40F57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20 от 27.11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1F2E43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</w:p>
        </w:tc>
      </w:tr>
      <w:tr w:rsidR="00F40F5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Default="00F40F57" w:rsidP="00F40F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Воронин В.С.</w:t>
            </w:r>
          </w:p>
          <w:p w:rsidR="00F40F57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(Астраханская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465563" w:rsidRDefault="00F40F57" w:rsidP="00F40F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9A4A86" w:rsidRDefault="00C2031D" w:rsidP="00C2031D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F40F57" w:rsidRPr="009A4A86">
              <w:rPr>
                <w:sz w:val="20"/>
                <w:szCs w:val="20"/>
              </w:rPr>
              <w:t>Положения о размерах и порядке, уплаты членских и иных взносов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Default="00F40F57" w:rsidP="00F40F5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5519D8" w:rsidRDefault="00F40F57" w:rsidP="00F40F57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20 от 27.11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1F2E43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</w:p>
        </w:tc>
      </w:tr>
      <w:tr w:rsidR="00F40F5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Default="00F40F57" w:rsidP="00F40F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Воронин В.С.</w:t>
            </w:r>
          </w:p>
          <w:p w:rsidR="00F40F57" w:rsidRDefault="00F40F57" w:rsidP="00F40F57">
            <w:pPr>
              <w:rPr>
                <w:b/>
                <w:bCs/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(Астраханская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465563" w:rsidRDefault="00F40F57" w:rsidP="00F40F5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 xml:space="preserve">представление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заместителя </w:t>
            </w:r>
            <w:r w:rsidRPr="00465563">
              <w:rPr>
                <w:sz w:val="20"/>
                <w:szCs w:val="20"/>
              </w:rPr>
              <w:t xml:space="preserve">прокурора </w:t>
            </w:r>
            <w:r>
              <w:rPr>
                <w:sz w:val="20"/>
                <w:szCs w:val="20"/>
              </w:rPr>
              <w:t>Кировского</w:t>
            </w:r>
            <w:r w:rsidRPr="00465563">
              <w:rPr>
                <w:sz w:val="20"/>
                <w:szCs w:val="20"/>
              </w:rPr>
              <w:t xml:space="preserve"> района г. </w:t>
            </w:r>
            <w:r>
              <w:rPr>
                <w:sz w:val="20"/>
                <w:szCs w:val="20"/>
              </w:rPr>
              <w:t>Астрахани</w:t>
            </w:r>
            <w:r w:rsidRPr="0046556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465563">
              <w:rPr>
                <w:sz w:val="20"/>
                <w:szCs w:val="20"/>
              </w:rPr>
              <w:t>.10.2019 №</w:t>
            </w:r>
            <w:r>
              <w:rPr>
                <w:sz w:val="20"/>
                <w:szCs w:val="20"/>
              </w:rPr>
              <w:t>49</w:t>
            </w:r>
            <w:r w:rsidRPr="00465563">
              <w:rPr>
                <w:sz w:val="20"/>
                <w:szCs w:val="20"/>
              </w:rPr>
              <w:t>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9A4A86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465563" w:rsidRDefault="00F40F57" w:rsidP="00F40F5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5519D8" w:rsidRDefault="00F40F57" w:rsidP="00F40F57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20 от 27.11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57" w:rsidRPr="00F65F1E" w:rsidRDefault="00F40F57" w:rsidP="00F40F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F65F1E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 банкротства должников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94D26"/>
    <w:rsid w:val="003F1490"/>
    <w:rsid w:val="00407E4B"/>
    <w:rsid w:val="00430497"/>
    <w:rsid w:val="00477042"/>
    <w:rsid w:val="004923C5"/>
    <w:rsid w:val="004B55E1"/>
    <w:rsid w:val="004D6774"/>
    <w:rsid w:val="004F3881"/>
    <w:rsid w:val="00502049"/>
    <w:rsid w:val="005510A0"/>
    <w:rsid w:val="00562AED"/>
    <w:rsid w:val="005E3299"/>
    <w:rsid w:val="005E71A8"/>
    <w:rsid w:val="00645059"/>
    <w:rsid w:val="006E370B"/>
    <w:rsid w:val="00705E42"/>
    <w:rsid w:val="007338BE"/>
    <w:rsid w:val="0076135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B20AD"/>
    <w:rsid w:val="00AF6782"/>
    <w:rsid w:val="00BB122E"/>
    <w:rsid w:val="00BC7082"/>
    <w:rsid w:val="00BE072C"/>
    <w:rsid w:val="00C2031D"/>
    <w:rsid w:val="00C40E82"/>
    <w:rsid w:val="00CF4CFC"/>
    <w:rsid w:val="00CF6E60"/>
    <w:rsid w:val="00D06A35"/>
    <w:rsid w:val="00D17028"/>
    <w:rsid w:val="00D41BBD"/>
    <w:rsid w:val="00D73032"/>
    <w:rsid w:val="00D858C9"/>
    <w:rsid w:val="00DA0805"/>
    <w:rsid w:val="00EE5393"/>
    <w:rsid w:val="00F24273"/>
    <w:rsid w:val="00F31213"/>
    <w:rsid w:val="00F40F57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56</cp:revision>
  <dcterms:created xsi:type="dcterms:W3CDTF">2018-06-05T13:37:00Z</dcterms:created>
  <dcterms:modified xsi:type="dcterms:W3CDTF">2019-11-27T09:40:00Z</dcterms:modified>
</cp:coreProperties>
</file>