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D5CE5" w14:textId="77777777" w:rsidR="00A13E0B" w:rsidRDefault="00F61CD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СОЮЗ АРБИТРАЖНЫХ УПРАВЛЯЮЩИХ</w:t>
      </w:r>
    </w:p>
    <w:p w14:paraId="79B1AD48" w14:textId="77777777" w:rsidR="00A13E0B" w:rsidRDefault="00F61CDE">
      <w:pPr>
        <w:pBdr>
          <w:bottom w:val="double" w:sz="4" w:space="1" w:color="auto"/>
        </w:pBd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«НАЦИОНАЛЬНЫЙ ЦЕНТР РЕСТРУКТУРИЗАЦИИ И БАНКРОТСТВА»</w:t>
      </w:r>
    </w:p>
    <w:p w14:paraId="3051992B" w14:textId="77777777" w:rsidR="00A13E0B" w:rsidRDefault="00F61CDE">
      <w:pPr>
        <w:jc w:val="center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123056, г. Москва, ул. Большая Грузинская, д. 61, стр. 2., </w:t>
      </w:r>
      <w:proofErr w:type="spellStart"/>
      <w:r>
        <w:rPr>
          <w:color w:val="000000"/>
          <w:sz w:val="23"/>
          <w:szCs w:val="23"/>
        </w:rPr>
        <w:t>помещ</w:t>
      </w:r>
      <w:proofErr w:type="spellEnd"/>
      <w:r>
        <w:rPr>
          <w:color w:val="000000"/>
          <w:sz w:val="23"/>
          <w:szCs w:val="23"/>
        </w:rPr>
        <w:t xml:space="preserve">. </w:t>
      </w:r>
      <w:r>
        <w:rPr>
          <w:sz w:val="23"/>
          <w:szCs w:val="23"/>
        </w:rPr>
        <w:t>19/9</w:t>
      </w:r>
    </w:p>
    <w:p w14:paraId="456DE3C2" w14:textId="77777777" w:rsidR="00A13E0B" w:rsidRDefault="00F61CDE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телефон: (812) 454-55-36, 454-55-37, </w:t>
      </w:r>
      <w:hyperlink r:id="rId9" w:history="1">
        <w:r>
          <w:rPr>
            <w:rStyle w:val="a5"/>
            <w:color w:val="auto"/>
            <w:sz w:val="23"/>
            <w:szCs w:val="23"/>
          </w:rPr>
          <w:t>www.</w:t>
        </w:r>
        <w:r>
          <w:rPr>
            <w:rStyle w:val="a5"/>
            <w:color w:val="auto"/>
            <w:sz w:val="23"/>
            <w:szCs w:val="23"/>
            <w:lang w:val="en-US"/>
          </w:rPr>
          <w:t>ncrb</w:t>
        </w:r>
        <w:r>
          <w:rPr>
            <w:rStyle w:val="a5"/>
            <w:color w:val="auto"/>
            <w:sz w:val="23"/>
            <w:szCs w:val="23"/>
          </w:rPr>
          <w:t>-</w:t>
        </w:r>
        <w:r>
          <w:rPr>
            <w:rStyle w:val="a5"/>
            <w:color w:val="auto"/>
            <w:sz w:val="23"/>
            <w:szCs w:val="23"/>
            <w:lang w:val="en-US"/>
          </w:rPr>
          <w:t>au</w:t>
        </w:r>
        <w:r>
          <w:rPr>
            <w:rStyle w:val="a5"/>
            <w:color w:val="auto"/>
            <w:sz w:val="23"/>
            <w:szCs w:val="23"/>
          </w:rPr>
          <w:t>.ru</w:t>
        </w:r>
      </w:hyperlink>
      <w:r>
        <w:rPr>
          <w:sz w:val="23"/>
          <w:szCs w:val="23"/>
        </w:rPr>
        <w:t xml:space="preserve">, </w:t>
      </w:r>
      <w:r>
        <w:rPr>
          <w:sz w:val="23"/>
          <w:szCs w:val="23"/>
          <w:lang w:val="en-US"/>
        </w:rPr>
        <w:t>E</w:t>
      </w:r>
      <w:r>
        <w:rPr>
          <w:sz w:val="23"/>
          <w:szCs w:val="23"/>
        </w:rPr>
        <w:t>-</w:t>
      </w:r>
      <w:r>
        <w:rPr>
          <w:sz w:val="23"/>
          <w:szCs w:val="23"/>
          <w:lang w:val="en-US"/>
        </w:rPr>
        <w:t>mail</w:t>
      </w:r>
      <w:r>
        <w:rPr>
          <w:sz w:val="23"/>
          <w:szCs w:val="23"/>
        </w:rPr>
        <w:t xml:space="preserve">: </w:t>
      </w:r>
      <w:hyperlink r:id="rId10" w:history="1">
        <w:r>
          <w:rPr>
            <w:rStyle w:val="a5"/>
            <w:color w:val="auto"/>
            <w:sz w:val="23"/>
            <w:szCs w:val="23"/>
          </w:rPr>
          <w:t>info@ncrb-au.ru</w:t>
        </w:r>
      </w:hyperlink>
    </w:p>
    <w:p w14:paraId="23C75ADA" w14:textId="77777777" w:rsidR="00A13E0B" w:rsidRDefault="00A13E0B">
      <w:pPr>
        <w:tabs>
          <w:tab w:val="left" w:pos="5921"/>
        </w:tabs>
        <w:jc w:val="center"/>
        <w:rPr>
          <w:b/>
          <w:sz w:val="23"/>
          <w:szCs w:val="23"/>
        </w:rPr>
      </w:pPr>
    </w:p>
    <w:p w14:paraId="31F51AB6" w14:textId="77777777" w:rsidR="00A13E0B" w:rsidRDefault="00F61CDE">
      <w:pPr>
        <w:tabs>
          <w:tab w:val="left" w:pos="5921"/>
        </w:tabs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ПРОТОКОЛ № 455</w:t>
      </w:r>
    </w:p>
    <w:p w14:paraId="230E96D4" w14:textId="77777777" w:rsidR="00A13E0B" w:rsidRDefault="00F61CDE">
      <w:pPr>
        <w:tabs>
          <w:tab w:val="left" w:pos="592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ЗАСЕДАНИЯ СОВЕТА СОЮЗА</w:t>
      </w:r>
    </w:p>
    <w:p w14:paraId="01BD0D46" w14:textId="77777777" w:rsidR="00A13E0B" w:rsidRDefault="00F61CD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г. Москва</w:t>
      </w:r>
      <w:r>
        <w:rPr>
          <w:b/>
          <w:sz w:val="22"/>
          <w:szCs w:val="22"/>
        </w:rPr>
        <w:tab/>
        <w:t xml:space="preserve">                        30 октября 2024 года. </w:t>
      </w:r>
    </w:p>
    <w:p w14:paraId="4CB2EA21" w14:textId="77777777" w:rsidR="00A13E0B" w:rsidRDefault="00A13E0B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2"/>
        <w:gridCol w:w="4732"/>
      </w:tblGrid>
      <w:tr w:rsidR="00A13E0B" w14:paraId="53F87609" w14:textId="77777777">
        <w:tc>
          <w:tcPr>
            <w:tcW w:w="4732" w:type="dxa"/>
            <w:shd w:val="clear" w:color="auto" w:fill="auto"/>
          </w:tcPr>
          <w:p w14:paraId="06CCDA92" w14:textId="77777777" w:rsidR="00A13E0B" w:rsidRDefault="00F61C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Время открытия заседания:</w:t>
            </w:r>
          </w:p>
        </w:tc>
        <w:tc>
          <w:tcPr>
            <w:tcW w:w="4732" w:type="dxa"/>
            <w:shd w:val="clear" w:color="auto" w:fill="auto"/>
          </w:tcPr>
          <w:p w14:paraId="7BE9D0B4" w14:textId="77777777" w:rsidR="00A13E0B" w:rsidRDefault="00F61CD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- 11 часов 00 минут</w:t>
            </w:r>
          </w:p>
        </w:tc>
      </w:tr>
      <w:tr w:rsidR="00A13E0B" w14:paraId="2D8DBA94" w14:textId="77777777">
        <w:tc>
          <w:tcPr>
            <w:tcW w:w="4732" w:type="dxa"/>
            <w:shd w:val="clear" w:color="auto" w:fill="auto"/>
          </w:tcPr>
          <w:p w14:paraId="7DD51FCB" w14:textId="77777777" w:rsidR="00A13E0B" w:rsidRDefault="00F61CDE">
            <w:pPr>
              <w:ind w:right="32" w:hanging="42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Время закрытия заседания:</w:t>
            </w:r>
          </w:p>
        </w:tc>
        <w:tc>
          <w:tcPr>
            <w:tcW w:w="4732" w:type="dxa"/>
            <w:shd w:val="clear" w:color="auto" w:fill="auto"/>
          </w:tcPr>
          <w:p w14:paraId="7431977E" w14:textId="77777777" w:rsidR="00A13E0B" w:rsidRDefault="00F61CD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- 1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часов 00 минут</w:t>
            </w:r>
          </w:p>
        </w:tc>
      </w:tr>
    </w:tbl>
    <w:p w14:paraId="313B98B5" w14:textId="77777777" w:rsidR="00A13E0B" w:rsidRDefault="00A13E0B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65E2288" w14:textId="77777777" w:rsidR="00A13E0B" w:rsidRDefault="00F61CDE">
      <w:pPr>
        <w:pStyle w:val="ConsNormal"/>
        <w:widowControl/>
        <w:tabs>
          <w:tab w:val="left" w:pos="5921"/>
        </w:tabs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745F9FE2" w14:textId="77777777" w:rsidR="00A13E0B" w:rsidRDefault="00F61CDE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Заседание Совета Союза по вопросам повестки дня проведено путем заочного голосования. </w:t>
      </w:r>
    </w:p>
    <w:p w14:paraId="13859133" w14:textId="77777777" w:rsidR="00A13E0B" w:rsidRDefault="00F61CDE">
      <w:pPr>
        <w:pStyle w:val="ConsNormal"/>
        <w:widowControl/>
        <w:tabs>
          <w:tab w:val="left" w:pos="5921"/>
        </w:tabs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В проведении Совета Союза приняли участие 13 из 13 членов Совета Союза: БАБЕНКО Иван Владимирович; ГЕРАСИМЕНКО Валерия Вячеславовна; ДЕНЬКОВИЧ Виктор Сергеевич; ЗОЛОТОВ Владимир Васильевич; ИСАКОВ Евгений Юрьевич; МАЛИНЕН Ирина Николаевна; ОСМАНОВА Венера </w:t>
      </w:r>
      <w:proofErr w:type="spellStart"/>
      <w:r>
        <w:rPr>
          <w:rFonts w:asciiTheme="minorHAnsi" w:hAnsiTheme="minorHAnsi" w:cstheme="minorHAnsi"/>
          <w:sz w:val="22"/>
          <w:szCs w:val="22"/>
        </w:rPr>
        <w:t>Тельмановна</w:t>
      </w:r>
      <w:proofErr w:type="spellEnd"/>
      <w:r>
        <w:rPr>
          <w:rFonts w:asciiTheme="minorHAnsi" w:hAnsiTheme="minorHAnsi" w:cstheme="minorHAnsi"/>
          <w:sz w:val="22"/>
          <w:szCs w:val="22"/>
        </w:rPr>
        <w:t>; САМСОНОВА Людмила Александровна; СИЧЕВОЙ Константин Михайлович; СОБОЛЬ Александр Михайлович; ТИХОВ Сергей Анатольевич; ТИХОНОВ Владимир Иванович; ЧАЩИН Сергей Михайлович.</w:t>
      </w:r>
    </w:p>
    <w:p w14:paraId="1A9BD929" w14:textId="77777777" w:rsidR="00A13E0B" w:rsidRDefault="00F61CDE">
      <w:pPr>
        <w:tabs>
          <w:tab w:val="left" w:pos="5921"/>
        </w:tabs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2CF02C99" w14:textId="77777777" w:rsidR="00A13E0B" w:rsidRDefault="00F61CDE">
      <w:pPr>
        <w:jc w:val="center"/>
        <w:rPr>
          <w:b/>
        </w:rPr>
      </w:pPr>
      <w:r>
        <w:rPr>
          <w:b/>
        </w:rPr>
        <w:t>Повестка дня</w:t>
      </w:r>
    </w:p>
    <w:p w14:paraId="61269FE0" w14:textId="77777777" w:rsidR="00A13E0B" w:rsidRDefault="00F61CDE">
      <w:pPr>
        <w:jc w:val="center"/>
        <w:rPr>
          <w:b/>
        </w:rPr>
      </w:pPr>
      <w:r>
        <w:rPr>
          <w:b/>
        </w:rPr>
        <w:t>очередного заседания Совета Союза АУ НЦРБ:</w:t>
      </w:r>
    </w:p>
    <w:p w14:paraId="20105323" w14:textId="77777777" w:rsidR="00A13E0B" w:rsidRDefault="00A13E0B">
      <w:pPr>
        <w:jc w:val="center"/>
        <w:rPr>
          <w:b/>
        </w:rPr>
      </w:pPr>
    </w:p>
    <w:p w14:paraId="477D6ED4" w14:textId="77777777" w:rsidR="00A13E0B" w:rsidRDefault="00F61CDE">
      <w:pPr>
        <w:pStyle w:val="aff2"/>
        <w:numPr>
          <w:ilvl w:val="0"/>
          <w:numId w:val="2"/>
        </w:numPr>
        <w:tabs>
          <w:tab w:val="left" w:pos="1701"/>
        </w:tabs>
        <w:ind w:left="0" w:firstLine="698"/>
        <w:jc w:val="both"/>
        <w:rPr>
          <w:b/>
          <w:bCs/>
          <w:u w:val="single"/>
        </w:rPr>
      </w:pPr>
      <w:r>
        <w:rPr>
          <w:b/>
        </w:rPr>
        <w:t>Рассмотрение вопроса обжалования решения Дисциплинарной комиссии (протокол № 14 от 25.09.2024) в отношении арбитражного управляющего - члена Союза ЕРЕМИНОЙ Виктории Сергеевны.</w:t>
      </w:r>
    </w:p>
    <w:p w14:paraId="7859D448" w14:textId="77777777" w:rsidR="00A13E0B" w:rsidRDefault="00F61CDE">
      <w:pPr>
        <w:pStyle w:val="aff2"/>
        <w:numPr>
          <w:ilvl w:val="0"/>
          <w:numId w:val="2"/>
        </w:numPr>
        <w:tabs>
          <w:tab w:val="left" w:pos="1701"/>
        </w:tabs>
        <w:ind w:left="0" w:firstLine="698"/>
        <w:jc w:val="both"/>
        <w:rPr>
          <w:b/>
          <w:bCs/>
          <w:u w:val="single"/>
        </w:rPr>
      </w:pPr>
      <w:r>
        <w:rPr>
          <w:b/>
          <w:sz w:val="22"/>
          <w:szCs w:val="22"/>
        </w:rPr>
        <w:t>Аккредитация организаций и иных лиц при Союзе АУ НЦРБ.</w:t>
      </w:r>
    </w:p>
    <w:p w14:paraId="2F5D7ADB" w14:textId="77777777" w:rsidR="00A13E0B" w:rsidRDefault="00A13E0B">
      <w:pPr>
        <w:pStyle w:val="aff2"/>
        <w:tabs>
          <w:tab w:val="left" w:pos="1701"/>
        </w:tabs>
        <w:ind w:left="0"/>
        <w:jc w:val="both"/>
        <w:rPr>
          <w:b/>
          <w:bCs/>
          <w:u w:val="single"/>
        </w:rPr>
      </w:pPr>
    </w:p>
    <w:p w14:paraId="2A79372E" w14:textId="77777777" w:rsidR="00A13E0B" w:rsidRDefault="00F61CDE">
      <w:pPr>
        <w:tabs>
          <w:tab w:val="left" w:pos="5921"/>
        </w:tabs>
        <w:ind w:firstLine="698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1 вопросу повестки дня</w:t>
      </w:r>
    </w:p>
    <w:p w14:paraId="7D43F986" w14:textId="77777777" w:rsidR="00A13E0B" w:rsidRDefault="00F61CDE">
      <w:pPr>
        <w:ind w:right="-1" w:firstLine="567"/>
        <w:jc w:val="both"/>
      </w:pPr>
      <w:proofErr w:type="gramStart"/>
      <w:r>
        <w:t>В Союз АУ НЦРБ поступила жалоба арбитражного управляющего - члена Союза ЕРЕМИНОЙ Виктории Сергеевны на решение Дисциплинарной комиссии Союза АУ НЦРБ (далее – Дисциплинарная комиссия), протокол № 14 от 25.09.2024 (копия прилагается), согласно которой она просит отменить меру ответственности в виде штрафа в размере 30 000 руб. за привлечение неаккредитованного при Союзе организатора торгов – ООО «Честные торги» в связи с тем, что организатор</w:t>
      </w:r>
      <w:proofErr w:type="gramEnd"/>
      <w:r>
        <w:t xml:space="preserve"> был привлечен залоговым кредитором и за его счет.</w:t>
      </w:r>
    </w:p>
    <w:p w14:paraId="48503FF7" w14:textId="77777777" w:rsidR="00A13E0B" w:rsidRDefault="00F61CDE">
      <w:pPr>
        <w:shd w:val="clear" w:color="auto" w:fill="FFFFFF"/>
        <w:tabs>
          <w:tab w:val="left" w:pos="1603"/>
        </w:tabs>
        <w:ind w:firstLine="567"/>
        <w:jc w:val="both"/>
      </w:pPr>
      <w:r>
        <w:t xml:space="preserve">В соответствии с пунктом 10.1. </w:t>
      </w:r>
      <w:proofErr w:type="gramStart"/>
      <w:r>
        <w:t xml:space="preserve">Положения о Дисциплинарной комиссии «Решения Дисциплинарной комиссии, за исключением решения, предусмотренного </w:t>
      </w:r>
      <w:proofErr w:type="spellStart"/>
      <w:r>
        <w:t>п.п</w:t>
      </w:r>
      <w:proofErr w:type="spellEnd"/>
      <w:r>
        <w:t>. 4 п. 8.4. настоящего Положения, могут быть обжалованы членами Союза в Совете Союза, для чего лицо, в отношении которого Дисциплинарной комиссией вынесено решение, должно направить в течение семи дней с момента его получения на имя Председателя Совета соответствующее заявление и на имя Председателя Дисциплинарной комиссии - копию этого</w:t>
      </w:r>
      <w:proofErr w:type="gramEnd"/>
      <w:r>
        <w:t xml:space="preserve"> заявления».</w:t>
      </w:r>
    </w:p>
    <w:p w14:paraId="2C34F3B1" w14:textId="77777777" w:rsidR="00A13E0B" w:rsidRDefault="00F61CDE">
      <w:pPr>
        <w:tabs>
          <w:tab w:val="left" w:pos="1701"/>
        </w:tabs>
        <w:ind w:firstLine="567"/>
        <w:jc w:val="both"/>
      </w:pPr>
      <w:r>
        <w:t xml:space="preserve">Предлагается рассмотреть вопрос по существу. </w:t>
      </w:r>
    </w:p>
    <w:p w14:paraId="2D62E9AA" w14:textId="77777777" w:rsidR="00A13E0B" w:rsidRDefault="00F61CDE">
      <w:pPr>
        <w:ind w:right="-1" w:firstLine="567"/>
        <w:jc w:val="both"/>
      </w:pPr>
      <w:r>
        <w:t>В июле 2024 проводилась плановая проверка профессиональной деятельности члена Союза АУ НЦРБ ЕРЕМИНОЙ В.С. за период с августа 2021 по июнь 2024, а также выполнения обязанностей члена Союза. По итогам проверки (акт от 30.07.2024), в числе других, выявлено нарушение в части привлечения для осуществления своих полномочий неаккредитованной при СРО организации - ООО «Честные торги» (в качестве организатора торгов имуществом должника - ООО «ЙОГА ЦЕНТР»). Возражений на акт проверки в Союз не поступали.</w:t>
      </w:r>
    </w:p>
    <w:p w14:paraId="0EB62991" w14:textId="77777777" w:rsidR="00A13E0B" w:rsidRDefault="00F61CDE">
      <w:pPr>
        <w:ind w:right="-1" w:firstLine="567"/>
        <w:jc w:val="both"/>
      </w:pPr>
      <w:r>
        <w:lastRenderedPageBreak/>
        <w:t>Материалы проверки были переданы в Дисциплинарную комиссию, на заседании которой 25.09.2024 (протокол № 14) принято решение о наложении на ЕРЕМИНУ В.С.  штрафа за привлечение неаккредитованного в СРО лица.</w:t>
      </w:r>
    </w:p>
    <w:p w14:paraId="103F0B84" w14:textId="77777777" w:rsidR="00A13E0B" w:rsidRDefault="00F61CDE">
      <w:pPr>
        <w:ind w:right="-1" w:firstLine="567"/>
        <w:jc w:val="both"/>
      </w:pPr>
      <w:proofErr w:type="gramStart"/>
      <w:r>
        <w:t>В связи с поступившей жалобой арбитражного управляющего от председателя Дисциплинарной комиссии 22.10.2024 в Совет поступила справка (прилагается), согласно которой мнение ЕРЕМИНОЙ В.С. о том, что оплата услуг привлеченной организации осуществлена за счет средств, полученных в рамках продажи предмета залога, не подтверждено документально, не усматриваются из имеющихся в СРО документов и не отменяет требования по исполнению обязанности члена СРО по</w:t>
      </w:r>
      <w:proofErr w:type="gramEnd"/>
      <w:r>
        <w:t xml:space="preserve"> аккредитации любого привлекаемого лица при саморегулируемой организации, членом которой является.</w:t>
      </w:r>
    </w:p>
    <w:p w14:paraId="5DA984C4" w14:textId="77777777" w:rsidR="00A13E0B" w:rsidRDefault="00F61CDE">
      <w:pPr>
        <w:shd w:val="clear" w:color="auto" w:fill="FFFFFF"/>
        <w:tabs>
          <w:tab w:val="left" w:pos="1603"/>
        </w:tabs>
        <w:ind w:firstLine="586"/>
        <w:jc w:val="both"/>
      </w:pPr>
      <w:r>
        <w:t>Советом проанализированы сведения, отраженные в жалобе ЕРЕМИНОЙ В.С., в справке председателя Дисциплинарной комиссии и установлено, что с учетом имеющихся данных, оснований для удовлетворения жалобы нет.</w:t>
      </w:r>
    </w:p>
    <w:p w14:paraId="11CDD98B" w14:textId="77777777" w:rsidR="00A13E0B" w:rsidRDefault="00F61CDE">
      <w:pPr>
        <w:ind w:right="-1" w:firstLine="567"/>
        <w:jc w:val="both"/>
      </w:pPr>
      <w:r>
        <w:t xml:space="preserve">Обязательная аккредитация специалистов, привлекаемых арбитражным управляющим для обеспечения исполнения возложенных на него обязанностей, при саморегулируемой организации, членом которой он является, закреплена внутренними положениями Союза и следует из Закона о банкротстве, а также Закона о саморегулируемых организациях, где в силу прямого указания законодателя установлена обязательность выполнения членами саморегулируемых организаций арбитражных </w:t>
      </w:r>
      <w:proofErr w:type="gramStart"/>
      <w:r>
        <w:t>управляющих</w:t>
      </w:r>
      <w:proofErr w:type="gramEnd"/>
      <w:r>
        <w:t xml:space="preserve"> самостоятельно разработанных саморегулируемыми организациями условий членства.</w:t>
      </w:r>
    </w:p>
    <w:p w14:paraId="66F5DDBA" w14:textId="77777777" w:rsidR="00A13E0B" w:rsidRDefault="00F61CDE">
      <w:pPr>
        <w:ind w:right="-1" w:firstLine="567"/>
        <w:jc w:val="both"/>
      </w:pPr>
      <w:r>
        <w:rPr>
          <w:rFonts w:eastAsia="MS Mincho"/>
        </w:rPr>
        <w:t>С Уставом и другими</w:t>
      </w:r>
      <w:r>
        <w:t xml:space="preserve"> внутренними положениями и регламентами Союза ЕРЕМИНА В.С. ознакомлена, согласна и обязалась выполнять. Обязалась также следить за изменениями внутренних документов Союза АУ НЦРБ, размещаемых Союзом на сайте в сети Интернет.</w:t>
      </w:r>
    </w:p>
    <w:p w14:paraId="7CDD185E" w14:textId="77777777" w:rsidR="00A13E0B" w:rsidRDefault="00F61CDE">
      <w:pPr>
        <w:shd w:val="clear" w:color="auto" w:fill="FFFFFF"/>
        <w:tabs>
          <w:tab w:val="left" w:pos="1603"/>
        </w:tabs>
        <w:ind w:firstLine="586"/>
        <w:jc w:val="both"/>
      </w:pPr>
      <w:r>
        <w:t>ЕРЕМИНА В.С. на всех этапах плановой проверки и рассмотрения результатов проверки на Дисциплинарной комиссии была надлежаще извещена обо всех действиях Союза в порядке, предусмотренном внутренними положениями СРО. Нарушений законодательства и внутренних нормативных актов Союза при принятии решения не допущено.</w:t>
      </w:r>
    </w:p>
    <w:p w14:paraId="3D5A9220" w14:textId="77777777" w:rsidR="00A13E0B" w:rsidRDefault="00F61CDE">
      <w:pPr>
        <w:tabs>
          <w:tab w:val="left" w:pos="5921"/>
        </w:tabs>
        <w:ind w:firstLine="540"/>
        <w:jc w:val="both"/>
        <w:rPr>
          <w:b/>
          <w:u w:val="single"/>
        </w:rPr>
      </w:pPr>
      <w:r>
        <w:rPr>
          <w:b/>
          <w:u w:val="single"/>
        </w:rPr>
        <w:t xml:space="preserve">Постановили: </w:t>
      </w:r>
    </w:p>
    <w:p w14:paraId="38843BE0" w14:textId="77777777" w:rsidR="00A13E0B" w:rsidRDefault="00F61CDE">
      <w:pPr>
        <w:tabs>
          <w:tab w:val="left" w:pos="5921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 связи с отсутствием оснований для удовлетворения жалобы ЕРЕМИНОЙ В.С. на решение Дисциплинарной комиссии от 25.09.2024 (Протокол № 14) ОТКАЗАТЬ.</w:t>
      </w:r>
    </w:p>
    <w:p w14:paraId="2DEC9F91" w14:textId="77777777" w:rsidR="00A13E0B" w:rsidRDefault="00F61CDE">
      <w:pPr>
        <w:ind w:firstLine="540"/>
        <w:jc w:val="both"/>
        <w:rPr>
          <w:b/>
          <w:bCs/>
          <w:u w:val="single"/>
        </w:rPr>
      </w:pPr>
      <w:r>
        <w:rPr>
          <w:b/>
          <w:bCs/>
          <w:u w:val="single"/>
        </w:rPr>
        <w:t>Голосовали: за - Единогласно.</w:t>
      </w:r>
    </w:p>
    <w:p w14:paraId="7EB9A0C3" w14:textId="77777777" w:rsidR="00A13E0B" w:rsidRDefault="00A13E0B">
      <w:pPr>
        <w:tabs>
          <w:tab w:val="left" w:pos="5921"/>
        </w:tabs>
        <w:jc w:val="both"/>
        <w:rPr>
          <w:b/>
          <w:bCs/>
          <w:u w:val="single"/>
        </w:rPr>
      </w:pPr>
    </w:p>
    <w:p w14:paraId="5F3B6BC6" w14:textId="77777777" w:rsidR="00A13E0B" w:rsidRDefault="00F61CDE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По 2 вопросу повестки дня</w:t>
      </w:r>
    </w:p>
    <w:p w14:paraId="05A28717" w14:textId="77777777" w:rsidR="00A13E0B" w:rsidRDefault="00F61CDE">
      <w:pPr>
        <w:tabs>
          <w:tab w:val="left" w:pos="5921"/>
        </w:tabs>
        <w:ind w:firstLine="56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Постановили: </w:t>
      </w:r>
    </w:p>
    <w:p w14:paraId="47253002" w14:textId="77777777" w:rsidR="00A13E0B" w:rsidRDefault="00F61CDE">
      <w:pPr>
        <w:tabs>
          <w:tab w:val="left" w:pos="5921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соответствии с Положением о порядке аккредитации организаций и предпринимателей при Союзе арбитражных управляющих "Национальный Центр Реструктуризации и Банкротства":</w:t>
      </w:r>
    </w:p>
    <w:p w14:paraId="78AF8E78" w14:textId="77777777" w:rsidR="00A13E0B" w:rsidRDefault="00F61CDE">
      <w:pPr>
        <w:tabs>
          <w:tab w:val="left" w:pos="5921"/>
        </w:tabs>
        <w:ind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А.</w:t>
      </w:r>
      <w:r>
        <w:rPr>
          <w:bCs/>
          <w:sz w:val="22"/>
          <w:szCs w:val="22"/>
        </w:rPr>
        <w:t xml:space="preserve"> Аккредитовать </w:t>
      </w:r>
      <w:proofErr w:type="gramStart"/>
      <w:r>
        <w:rPr>
          <w:bCs/>
          <w:sz w:val="22"/>
          <w:szCs w:val="22"/>
        </w:rPr>
        <w:t>при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Союза</w:t>
      </w:r>
      <w:proofErr w:type="gramEnd"/>
      <w:r>
        <w:rPr>
          <w:bCs/>
          <w:sz w:val="22"/>
          <w:szCs w:val="22"/>
        </w:rPr>
        <w:t xml:space="preserve"> арбитражных управляющих "Национальный Центр Реструктуризации и Банкротства":</w:t>
      </w:r>
    </w:p>
    <w:p w14:paraId="5BB21113" w14:textId="77777777" w:rsidR="00A13E0B" w:rsidRDefault="00F61CDE">
      <w:pPr>
        <w:tabs>
          <w:tab w:val="left" w:pos="5921"/>
        </w:tabs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«Специализированный Аукционный Центр» (МОСКВА) - по виду деятельности: организатор торгов, с 01.11.2024 по 31.10.2025.</w:t>
      </w:r>
    </w:p>
    <w:p w14:paraId="1F5321F9" w14:textId="77777777" w:rsidR="00F61CDE" w:rsidRDefault="00F61CDE" w:rsidP="00F61CDE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«</w:t>
      </w:r>
      <w:proofErr w:type="spellStart"/>
      <w:r>
        <w:rPr>
          <w:b/>
          <w:sz w:val="22"/>
          <w:szCs w:val="22"/>
        </w:rPr>
        <w:t>ЮрЭксперт</w:t>
      </w:r>
      <w:proofErr w:type="spellEnd"/>
      <w:r>
        <w:rPr>
          <w:b/>
          <w:sz w:val="22"/>
          <w:szCs w:val="22"/>
        </w:rPr>
        <w:t>» (ВОРОНЕЖ)</w:t>
      </w:r>
      <w:r w:rsidRPr="002F4C0E">
        <w:rPr>
          <w:b/>
          <w:sz w:val="22"/>
          <w:szCs w:val="22"/>
        </w:rPr>
        <w:t xml:space="preserve"> </w:t>
      </w:r>
      <w:r w:rsidRPr="00A8533D">
        <w:rPr>
          <w:b/>
          <w:sz w:val="22"/>
          <w:szCs w:val="22"/>
        </w:rPr>
        <w:t xml:space="preserve">по виду деятельности: </w:t>
      </w:r>
      <w:r>
        <w:rPr>
          <w:b/>
          <w:sz w:val="22"/>
          <w:szCs w:val="22"/>
        </w:rPr>
        <w:t>юридическое и бухгалтерское сопровождение</w:t>
      </w:r>
      <w:r w:rsidRPr="00A8533D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с 28.10.2024 </w:t>
      </w:r>
      <w:r w:rsidRPr="00A8533D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>27</w:t>
      </w:r>
      <w:r w:rsidRPr="00A8533D">
        <w:rPr>
          <w:b/>
          <w:sz w:val="22"/>
          <w:szCs w:val="22"/>
        </w:rPr>
        <w:t>.10.202</w:t>
      </w:r>
      <w:r>
        <w:rPr>
          <w:b/>
          <w:sz w:val="22"/>
          <w:szCs w:val="22"/>
        </w:rPr>
        <w:t>5</w:t>
      </w:r>
      <w:r w:rsidRPr="00A8533D">
        <w:rPr>
          <w:b/>
          <w:sz w:val="22"/>
          <w:szCs w:val="22"/>
        </w:rPr>
        <w:t>.</w:t>
      </w:r>
    </w:p>
    <w:p w14:paraId="60935E47" w14:textId="77777777" w:rsidR="00A13E0B" w:rsidRDefault="00F61CDE">
      <w:pPr>
        <w:tabs>
          <w:tab w:val="left" w:pos="5921"/>
        </w:tabs>
        <w:ind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Б. </w:t>
      </w:r>
      <w:r>
        <w:rPr>
          <w:bCs/>
          <w:sz w:val="22"/>
          <w:szCs w:val="22"/>
        </w:rPr>
        <w:t>ВНЕСТИ указанных лиц в реестр организаций и предпринимателей, аккредитованных при Союзе арбитражных управляющих "Национальный Центр Реструктуризации и Банкротства".</w:t>
      </w:r>
    </w:p>
    <w:p w14:paraId="67D7D519" w14:textId="77777777" w:rsidR="00A13E0B" w:rsidRDefault="00F61CDE">
      <w:pPr>
        <w:pStyle w:val="af3"/>
        <w:ind w:firstLine="54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Голосовали: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«ЗА» - Единогласно.</w:t>
      </w:r>
    </w:p>
    <w:p w14:paraId="4DB82861" w14:textId="77777777" w:rsidR="00A13E0B" w:rsidRDefault="00A13E0B">
      <w:pPr>
        <w:contextualSpacing/>
        <w:jc w:val="both"/>
        <w:rPr>
          <w:b/>
          <w:sz w:val="22"/>
          <w:szCs w:val="22"/>
        </w:rPr>
      </w:pPr>
    </w:p>
    <w:p w14:paraId="70683C36" w14:textId="77777777" w:rsidR="00A13E0B" w:rsidRDefault="00A13E0B">
      <w:pPr>
        <w:contextualSpacing/>
        <w:jc w:val="both"/>
        <w:rPr>
          <w:b/>
          <w:sz w:val="22"/>
          <w:szCs w:val="22"/>
        </w:rPr>
      </w:pPr>
    </w:p>
    <w:tbl>
      <w:tblPr>
        <w:tblW w:w="9502" w:type="dxa"/>
        <w:jc w:val="center"/>
        <w:tblLook w:val="04A0" w:firstRow="1" w:lastRow="0" w:firstColumn="1" w:lastColumn="0" w:noHBand="0" w:noVBand="1"/>
      </w:tblPr>
      <w:tblGrid>
        <w:gridCol w:w="4214"/>
        <w:gridCol w:w="2243"/>
        <w:gridCol w:w="3045"/>
      </w:tblGrid>
      <w:tr w:rsidR="00A13E0B" w14:paraId="37AC1AD8" w14:textId="77777777">
        <w:trPr>
          <w:jc w:val="center"/>
        </w:trPr>
        <w:tc>
          <w:tcPr>
            <w:tcW w:w="4214" w:type="dxa"/>
          </w:tcPr>
          <w:p w14:paraId="0722E55F" w14:textId="77777777" w:rsidR="00A13E0B" w:rsidRDefault="00F61CDE">
            <w:pPr>
              <w:pStyle w:val="afb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771DC4FB" w14:textId="77777777" w:rsidR="00A13E0B" w:rsidRDefault="00A13E0B">
            <w:pPr>
              <w:pStyle w:val="afb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45" w:type="dxa"/>
          </w:tcPr>
          <w:p w14:paraId="1E3F99C0" w14:textId="77777777" w:rsidR="00A13E0B" w:rsidRDefault="00F61CDE">
            <w:pPr>
              <w:pStyle w:val="afb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Герасименко В.В.</w:t>
            </w:r>
          </w:p>
        </w:tc>
      </w:tr>
    </w:tbl>
    <w:p w14:paraId="40F43CE6" w14:textId="77777777" w:rsidR="00A13E0B" w:rsidRDefault="00A13E0B">
      <w:pPr>
        <w:tabs>
          <w:tab w:val="left" w:pos="5921"/>
        </w:tabs>
        <w:ind w:firstLine="540"/>
        <w:jc w:val="both"/>
        <w:rPr>
          <w:b/>
          <w:bCs/>
          <w:sz w:val="23"/>
          <w:szCs w:val="23"/>
          <w:u w:val="single"/>
        </w:rPr>
      </w:pPr>
    </w:p>
    <w:p w14:paraId="721AA4EA" w14:textId="77777777" w:rsidR="00A13E0B" w:rsidRDefault="00A13E0B">
      <w:pPr>
        <w:tabs>
          <w:tab w:val="left" w:pos="5921"/>
        </w:tabs>
        <w:jc w:val="both"/>
        <w:rPr>
          <w:b/>
          <w:bCs/>
          <w:sz w:val="22"/>
          <w:szCs w:val="22"/>
          <w:u w:val="single"/>
        </w:rPr>
      </w:pPr>
    </w:p>
    <w:sectPr w:rsidR="00A13E0B">
      <w:headerReference w:type="default" r:id="rId11"/>
      <w:pgSz w:w="11906" w:h="16838"/>
      <w:pgMar w:top="993" w:right="849" w:bottom="56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67BC8" w14:textId="77777777" w:rsidR="003C2594" w:rsidRDefault="00F61CDE">
      <w:r>
        <w:separator/>
      </w:r>
    </w:p>
  </w:endnote>
  <w:endnote w:type="continuationSeparator" w:id="0">
    <w:p w14:paraId="68CD1C97" w14:textId="77777777" w:rsidR="003C2594" w:rsidRDefault="00F6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EFCCB" w14:textId="77777777" w:rsidR="003C2594" w:rsidRDefault="00F61CDE">
      <w:r>
        <w:separator/>
      </w:r>
    </w:p>
  </w:footnote>
  <w:footnote w:type="continuationSeparator" w:id="0">
    <w:p w14:paraId="64170926" w14:textId="77777777" w:rsidR="003C2594" w:rsidRDefault="00F61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13E0B" w:rsidRDefault="00F61CDE">
    <w:pPr>
      <w:pStyle w:val="af1"/>
      <w:framePr w:wrap="auto" w:vAnchor="text" w:hAnchor="margin" w:xAlign="right" w:y="1"/>
      <w:rPr>
        <w:rStyle w:val="a6"/>
        <w:sz w:val="16"/>
        <w:szCs w:val="16"/>
      </w:rPr>
    </w:pPr>
    <w:r>
      <w:rPr>
        <w:rStyle w:val="a6"/>
        <w:sz w:val="16"/>
        <w:szCs w:val="16"/>
      </w:rPr>
      <w:fldChar w:fldCharType="begin"/>
    </w:r>
    <w:r>
      <w:rPr>
        <w:rStyle w:val="a6"/>
        <w:sz w:val="16"/>
        <w:szCs w:val="16"/>
      </w:rPr>
      <w:instrText xml:space="preserve">PAGE  </w:instrText>
    </w:r>
    <w:r>
      <w:rPr>
        <w:rStyle w:val="a6"/>
        <w:sz w:val="16"/>
        <w:szCs w:val="16"/>
      </w:rPr>
      <w:fldChar w:fldCharType="separate"/>
    </w:r>
    <w:r w:rsidR="005B516A">
      <w:rPr>
        <w:rStyle w:val="a6"/>
        <w:noProof/>
        <w:sz w:val="16"/>
        <w:szCs w:val="16"/>
      </w:rPr>
      <w:t>2</w:t>
    </w:r>
    <w:r>
      <w:rPr>
        <w:rStyle w:val="a6"/>
        <w:sz w:val="16"/>
        <w:szCs w:val="16"/>
      </w:rPr>
      <w:fldChar w:fldCharType="end"/>
    </w:r>
  </w:p>
  <w:p w14:paraId="27378F21" w14:textId="77777777" w:rsidR="00A13E0B" w:rsidRDefault="00A13E0B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541E"/>
    <w:multiLevelType w:val="multilevel"/>
    <w:tmpl w:val="205D541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1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5D98"/>
    <w:rsid w:val="00006777"/>
    <w:rsid w:val="000078A2"/>
    <w:rsid w:val="000079C9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5EAC"/>
    <w:rsid w:val="000161FD"/>
    <w:rsid w:val="000177A6"/>
    <w:rsid w:val="000201B9"/>
    <w:rsid w:val="0002261E"/>
    <w:rsid w:val="00022A24"/>
    <w:rsid w:val="000237C0"/>
    <w:rsid w:val="000244CF"/>
    <w:rsid w:val="00024B4E"/>
    <w:rsid w:val="00025291"/>
    <w:rsid w:val="00026DFB"/>
    <w:rsid w:val="000272E3"/>
    <w:rsid w:val="00027EEE"/>
    <w:rsid w:val="00030A98"/>
    <w:rsid w:val="00032A22"/>
    <w:rsid w:val="000347C8"/>
    <w:rsid w:val="000347EC"/>
    <w:rsid w:val="00035203"/>
    <w:rsid w:val="00035326"/>
    <w:rsid w:val="00037282"/>
    <w:rsid w:val="0003774B"/>
    <w:rsid w:val="00037EFE"/>
    <w:rsid w:val="00040BA6"/>
    <w:rsid w:val="00041B14"/>
    <w:rsid w:val="00043BB1"/>
    <w:rsid w:val="00044854"/>
    <w:rsid w:val="00044EEE"/>
    <w:rsid w:val="000459FA"/>
    <w:rsid w:val="00046883"/>
    <w:rsid w:val="000505E9"/>
    <w:rsid w:val="00050FC2"/>
    <w:rsid w:val="00051578"/>
    <w:rsid w:val="000520D1"/>
    <w:rsid w:val="00052100"/>
    <w:rsid w:val="00054EED"/>
    <w:rsid w:val="00055260"/>
    <w:rsid w:val="00055325"/>
    <w:rsid w:val="00056BE0"/>
    <w:rsid w:val="0005761C"/>
    <w:rsid w:val="00057637"/>
    <w:rsid w:val="00057B76"/>
    <w:rsid w:val="000612D3"/>
    <w:rsid w:val="00062724"/>
    <w:rsid w:val="0006314D"/>
    <w:rsid w:val="000634D3"/>
    <w:rsid w:val="00063B84"/>
    <w:rsid w:val="00064BB9"/>
    <w:rsid w:val="00064E3E"/>
    <w:rsid w:val="00064EE9"/>
    <w:rsid w:val="00066AE7"/>
    <w:rsid w:val="00066D73"/>
    <w:rsid w:val="00067450"/>
    <w:rsid w:val="000678B6"/>
    <w:rsid w:val="00067D88"/>
    <w:rsid w:val="00070215"/>
    <w:rsid w:val="00070643"/>
    <w:rsid w:val="00070C85"/>
    <w:rsid w:val="000719DC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05EB"/>
    <w:rsid w:val="000A29B6"/>
    <w:rsid w:val="000A3767"/>
    <w:rsid w:val="000A3B93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B7E99"/>
    <w:rsid w:val="000C020A"/>
    <w:rsid w:val="000C1EEC"/>
    <w:rsid w:val="000C1FC3"/>
    <w:rsid w:val="000C36D2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0463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A74"/>
    <w:rsid w:val="00110E30"/>
    <w:rsid w:val="00110FAD"/>
    <w:rsid w:val="001111B4"/>
    <w:rsid w:val="00112DD3"/>
    <w:rsid w:val="00114871"/>
    <w:rsid w:val="00115213"/>
    <w:rsid w:val="001177A6"/>
    <w:rsid w:val="001212EB"/>
    <w:rsid w:val="00122917"/>
    <w:rsid w:val="00122E50"/>
    <w:rsid w:val="00123150"/>
    <w:rsid w:val="00123F00"/>
    <w:rsid w:val="0012403C"/>
    <w:rsid w:val="00124310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0C79"/>
    <w:rsid w:val="00141A5C"/>
    <w:rsid w:val="00141E0B"/>
    <w:rsid w:val="00141EFB"/>
    <w:rsid w:val="001421DC"/>
    <w:rsid w:val="001425DD"/>
    <w:rsid w:val="0014272D"/>
    <w:rsid w:val="001431F9"/>
    <w:rsid w:val="001436CE"/>
    <w:rsid w:val="00143F7E"/>
    <w:rsid w:val="0014411D"/>
    <w:rsid w:val="00144E67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357"/>
    <w:rsid w:val="0015768F"/>
    <w:rsid w:val="00160142"/>
    <w:rsid w:val="00160E25"/>
    <w:rsid w:val="00161095"/>
    <w:rsid w:val="00161ED8"/>
    <w:rsid w:val="00161F75"/>
    <w:rsid w:val="00162BFC"/>
    <w:rsid w:val="00162FE8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5F98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2C4F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C20"/>
    <w:rsid w:val="001A1E58"/>
    <w:rsid w:val="001A20A1"/>
    <w:rsid w:val="001A2274"/>
    <w:rsid w:val="001A35C4"/>
    <w:rsid w:val="001A3615"/>
    <w:rsid w:val="001A3DEA"/>
    <w:rsid w:val="001A434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0FF"/>
    <w:rsid w:val="001C01AC"/>
    <w:rsid w:val="001C051A"/>
    <w:rsid w:val="001C0643"/>
    <w:rsid w:val="001C1C7F"/>
    <w:rsid w:val="001C4294"/>
    <w:rsid w:val="001C65C8"/>
    <w:rsid w:val="001C6656"/>
    <w:rsid w:val="001C6BED"/>
    <w:rsid w:val="001C6BEF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661F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72A2"/>
    <w:rsid w:val="001E7EB7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0FE5"/>
    <w:rsid w:val="00201535"/>
    <w:rsid w:val="00201633"/>
    <w:rsid w:val="00201929"/>
    <w:rsid w:val="0020192E"/>
    <w:rsid w:val="00203564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AF1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972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35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5AB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87"/>
    <w:rsid w:val="002758F6"/>
    <w:rsid w:val="00276122"/>
    <w:rsid w:val="0028077C"/>
    <w:rsid w:val="002814D0"/>
    <w:rsid w:val="002816D0"/>
    <w:rsid w:val="00281D18"/>
    <w:rsid w:val="00283606"/>
    <w:rsid w:val="00283652"/>
    <w:rsid w:val="00284528"/>
    <w:rsid w:val="002845B4"/>
    <w:rsid w:val="002846B5"/>
    <w:rsid w:val="002859A1"/>
    <w:rsid w:val="00286706"/>
    <w:rsid w:val="002877F2"/>
    <w:rsid w:val="00290E4B"/>
    <w:rsid w:val="00291B82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2A36"/>
    <w:rsid w:val="002B329C"/>
    <w:rsid w:val="002B33C8"/>
    <w:rsid w:val="002B3892"/>
    <w:rsid w:val="002B3B8B"/>
    <w:rsid w:val="002B406A"/>
    <w:rsid w:val="002B62A6"/>
    <w:rsid w:val="002B6EC3"/>
    <w:rsid w:val="002B7791"/>
    <w:rsid w:val="002C2A4F"/>
    <w:rsid w:val="002C2B28"/>
    <w:rsid w:val="002C3CC0"/>
    <w:rsid w:val="002C452A"/>
    <w:rsid w:val="002C46E3"/>
    <w:rsid w:val="002C47E7"/>
    <w:rsid w:val="002C4AEE"/>
    <w:rsid w:val="002C5B11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D28"/>
    <w:rsid w:val="002E2D71"/>
    <w:rsid w:val="002E3D2A"/>
    <w:rsid w:val="002E42E1"/>
    <w:rsid w:val="002E4918"/>
    <w:rsid w:val="002E4E62"/>
    <w:rsid w:val="002E5315"/>
    <w:rsid w:val="002E54B4"/>
    <w:rsid w:val="002E5596"/>
    <w:rsid w:val="002E5709"/>
    <w:rsid w:val="002E58AF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8E2"/>
    <w:rsid w:val="002F5ED7"/>
    <w:rsid w:val="002F5EE6"/>
    <w:rsid w:val="002F6187"/>
    <w:rsid w:val="002F674C"/>
    <w:rsid w:val="002F71E3"/>
    <w:rsid w:val="003006AC"/>
    <w:rsid w:val="00300CAF"/>
    <w:rsid w:val="0030117C"/>
    <w:rsid w:val="0030170E"/>
    <w:rsid w:val="00301DB6"/>
    <w:rsid w:val="00301E57"/>
    <w:rsid w:val="0030246B"/>
    <w:rsid w:val="0030356B"/>
    <w:rsid w:val="00304382"/>
    <w:rsid w:val="0030457A"/>
    <w:rsid w:val="00305AA5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E43"/>
    <w:rsid w:val="00322F4F"/>
    <w:rsid w:val="00323E8C"/>
    <w:rsid w:val="0032479A"/>
    <w:rsid w:val="003256C5"/>
    <w:rsid w:val="003256FA"/>
    <w:rsid w:val="00325CE1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47BE2"/>
    <w:rsid w:val="0035026B"/>
    <w:rsid w:val="00351AA0"/>
    <w:rsid w:val="00351F07"/>
    <w:rsid w:val="003522CA"/>
    <w:rsid w:val="003539D6"/>
    <w:rsid w:val="0035678E"/>
    <w:rsid w:val="00356A22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48D7"/>
    <w:rsid w:val="003753B7"/>
    <w:rsid w:val="00376495"/>
    <w:rsid w:val="00377183"/>
    <w:rsid w:val="00377392"/>
    <w:rsid w:val="003816D3"/>
    <w:rsid w:val="00382925"/>
    <w:rsid w:val="00382B9D"/>
    <w:rsid w:val="00383CBC"/>
    <w:rsid w:val="003842A2"/>
    <w:rsid w:val="00385164"/>
    <w:rsid w:val="0038552F"/>
    <w:rsid w:val="0038560A"/>
    <w:rsid w:val="00386929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97DBA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5E90"/>
    <w:rsid w:val="003B659F"/>
    <w:rsid w:val="003B702C"/>
    <w:rsid w:val="003B7E1D"/>
    <w:rsid w:val="003C0BAB"/>
    <w:rsid w:val="003C1322"/>
    <w:rsid w:val="003C13F7"/>
    <w:rsid w:val="003C1FD7"/>
    <w:rsid w:val="003C1FF3"/>
    <w:rsid w:val="003C221F"/>
    <w:rsid w:val="003C2594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C0D"/>
    <w:rsid w:val="003E6E87"/>
    <w:rsid w:val="003E6EEE"/>
    <w:rsid w:val="003F0098"/>
    <w:rsid w:val="003F0E9E"/>
    <w:rsid w:val="003F1046"/>
    <w:rsid w:val="003F11E9"/>
    <w:rsid w:val="003F1CF3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14A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297D"/>
    <w:rsid w:val="00433E26"/>
    <w:rsid w:val="0043410E"/>
    <w:rsid w:val="00434867"/>
    <w:rsid w:val="00434ACB"/>
    <w:rsid w:val="004358E4"/>
    <w:rsid w:val="00435986"/>
    <w:rsid w:val="00435A51"/>
    <w:rsid w:val="00436092"/>
    <w:rsid w:val="004405BF"/>
    <w:rsid w:val="004408B8"/>
    <w:rsid w:val="0044100E"/>
    <w:rsid w:val="0044147A"/>
    <w:rsid w:val="00441C87"/>
    <w:rsid w:val="00445C6B"/>
    <w:rsid w:val="004467F9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4B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12E"/>
    <w:rsid w:val="00470989"/>
    <w:rsid w:val="00471327"/>
    <w:rsid w:val="004713D5"/>
    <w:rsid w:val="00474DA5"/>
    <w:rsid w:val="004751C0"/>
    <w:rsid w:val="004758C1"/>
    <w:rsid w:val="004763E6"/>
    <w:rsid w:val="004769EB"/>
    <w:rsid w:val="00476A4C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8C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322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58AD"/>
    <w:rsid w:val="004958F8"/>
    <w:rsid w:val="0049610F"/>
    <w:rsid w:val="00496737"/>
    <w:rsid w:val="00496A54"/>
    <w:rsid w:val="00496C11"/>
    <w:rsid w:val="0049768B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96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E1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C63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5A9B"/>
    <w:rsid w:val="004E6650"/>
    <w:rsid w:val="004E7096"/>
    <w:rsid w:val="004E79B4"/>
    <w:rsid w:val="004F0546"/>
    <w:rsid w:val="004F20DD"/>
    <w:rsid w:val="004F2126"/>
    <w:rsid w:val="004F2E9B"/>
    <w:rsid w:val="004F320D"/>
    <w:rsid w:val="004F49AC"/>
    <w:rsid w:val="004F4B1C"/>
    <w:rsid w:val="004F4C7B"/>
    <w:rsid w:val="004F59EC"/>
    <w:rsid w:val="004F605E"/>
    <w:rsid w:val="004F70C8"/>
    <w:rsid w:val="004F7191"/>
    <w:rsid w:val="004F748A"/>
    <w:rsid w:val="005010AD"/>
    <w:rsid w:val="00501205"/>
    <w:rsid w:val="00502CE6"/>
    <w:rsid w:val="00502D41"/>
    <w:rsid w:val="00505B1A"/>
    <w:rsid w:val="005060A6"/>
    <w:rsid w:val="0050739F"/>
    <w:rsid w:val="0050752F"/>
    <w:rsid w:val="0051009F"/>
    <w:rsid w:val="005105F3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1DF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09C2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5DD0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4C9"/>
    <w:rsid w:val="00574997"/>
    <w:rsid w:val="00574E7D"/>
    <w:rsid w:val="00575575"/>
    <w:rsid w:val="00575848"/>
    <w:rsid w:val="00576925"/>
    <w:rsid w:val="00576AB2"/>
    <w:rsid w:val="005778DB"/>
    <w:rsid w:val="005779B3"/>
    <w:rsid w:val="0058157E"/>
    <w:rsid w:val="0058192E"/>
    <w:rsid w:val="005826D2"/>
    <w:rsid w:val="005827F2"/>
    <w:rsid w:val="00583D80"/>
    <w:rsid w:val="00584273"/>
    <w:rsid w:val="00585BBE"/>
    <w:rsid w:val="00585C83"/>
    <w:rsid w:val="00586182"/>
    <w:rsid w:val="005867FB"/>
    <w:rsid w:val="00590814"/>
    <w:rsid w:val="005919F8"/>
    <w:rsid w:val="0059209D"/>
    <w:rsid w:val="005923C4"/>
    <w:rsid w:val="00592714"/>
    <w:rsid w:val="00592D14"/>
    <w:rsid w:val="00593A51"/>
    <w:rsid w:val="0059588E"/>
    <w:rsid w:val="005977BA"/>
    <w:rsid w:val="005A0ADF"/>
    <w:rsid w:val="005A3104"/>
    <w:rsid w:val="005A3B9D"/>
    <w:rsid w:val="005A5942"/>
    <w:rsid w:val="005A7C18"/>
    <w:rsid w:val="005B0433"/>
    <w:rsid w:val="005B0704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16A"/>
    <w:rsid w:val="005B5C7A"/>
    <w:rsid w:val="005B5F4F"/>
    <w:rsid w:val="005B6BF2"/>
    <w:rsid w:val="005B6F1D"/>
    <w:rsid w:val="005B73E0"/>
    <w:rsid w:val="005B7587"/>
    <w:rsid w:val="005B7F4A"/>
    <w:rsid w:val="005C0294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C7B5E"/>
    <w:rsid w:val="005D005F"/>
    <w:rsid w:val="005D0425"/>
    <w:rsid w:val="005D1C86"/>
    <w:rsid w:val="005D22B9"/>
    <w:rsid w:val="005D3C7F"/>
    <w:rsid w:val="005D5149"/>
    <w:rsid w:val="005D5D6E"/>
    <w:rsid w:val="005D6038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1D53"/>
    <w:rsid w:val="005E2161"/>
    <w:rsid w:val="005E3292"/>
    <w:rsid w:val="005E36F5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1F0E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660B"/>
    <w:rsid w:val="006571D2"/>
    <w:rsid w:val="006577DF"/>
    <w:rsid w:val="00657854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0A1"/>
    <w:rsid w:val="00665242"/>
    <w:rsid w:val="00667220"/>
    <w:rsid w:val="0067097F"/>
    <w:rsid w:val="00671B80"/>
    <w:rsid w:val="006722AE"/>
    <w:rsid w:val="00672886"/>
    <w:rsid w:val="00673440"/>
    <w:rsid w:val="00673860"/>
    <w:rsid w:val="0067401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4F6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5CE"/>
    <w:rsid w:val="006C4B8F"/>
    <w:rsid w:val="006C5E1D"/>
    <w:rsid w:val="006C710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8A7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A4F"/>
    <w:rsid w:val="006E3F61"/>
    <w:rsid w:val="006E61C3"/>
    <w:rsid w:val="006E6F1F"/>
    <w:rsid w:val="006E746A"/>
    <w:rsid w:val="006E7DC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009C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17CC5"/>
    <w:rsid w:val="00720433"/>
    <w:rsid w:val="00721061"/>
    <w:rsid w:val="007211D3"/>
    <w:rsid w:val="00721E94"/>
    <w:rsid w:val="00722044"/>
    <w:rsid w:val="007222E2"/>
    <w:rsid w:val="00722CC5"/>
    <w:rsid w:val="00724A2C"/>
    <w:rsid w:val="00724BD3"/>
    <w:rsid w:val="007256A6"/>
    <w:rsid w:val="007261DD"/>
    <w:rsid w:val="00726CC8"/>
    <w:rsid w:val="00727086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9E5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580"/>
    <w:rsid w:val="00753856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1FB4"/>
    <w:rsid w:val="00762022"/>
    <w:rsid w:val="00762196"/>
    <w:rsid w:val="00762460"/>
    <w:rsid w:val="00762FB5"/>
    <w:rsid w:val="00763088"/>
    <w:rsid w:val="00763324"/>
    <w:rsid w:val="00764103"/>
    <w:rsid w:val="00764321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3F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A49"/>
    <w:rsid w:val="00781CE3"/>
    <w:rsid w:val="00781D6B"/>
    <w:rsid w:val="00782B78"/>
    <w:rsid w:val="00783C8F"/>
    <w:rsid w:val="007841A8"/>
    <w:rsid w:val="0078566B"/>
    <w:rsid w:val="00786537"/>
    <w:rsid w:val="00786C07"/>
    <w:rsid w:val="00787C0C"/>
    <w:rsid w:val="00787CAA"/>
    <w:rsid w:val="00787DCF"/>
    <w:rsid w:val="00790A13"/>
    <w:rsid w:val="00791825"/>
    <w:rsid w:val="00791D5C"/>
    <w:rsid w:val="00792747"/>
    <w:rsid w:val="00792F64"/>
    <w:rsid w:val="00793766"/>
    <w:rsid w:val="00793A48"/>
    <w:rsid w:val="00795E75"/>
    <w:rsid w:val="007961F8"/>
    <w:rsid w:val="007962CF"/>
    <w:rsid w:val="0079682E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1C8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B7B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A1A"/>
    <w:rsid w:val="007C5CF8"/>
    <w:rsid w:val="007C65F3"/>
    <w:rsid w:val="007C69C3"/>
    <w:rsid w:val="007C7ABC"/>
    <w:rsid w:val="007D01EF"/>
    <w:rsid w:val="007D0CFA"/>
    <w:rsid w:val="007D1566"/>
    <w:rsid w:val="007D2A26"/>
    <w:rsid w:val="007D3C78"/>
    <w:rsid w:val="007D6098"/>
    <w:rsid w:val="007D695F"/>
    <w:rsid w:val="007D6E07"/>
    <w:rsid w:val="007D7031"/>
    <w:rsid w:val="007E0888"/>
    <w:rsid w:val="007E25A0"/>
    <w:rsid w:val="007E2612"/>
    <w:rsid w:val="007E3407"/>
    <w:rsid w:val="007E4CAA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1ED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3DC4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4BB"/>
    <w:rsid w:val="008318CE"/>
    <w:rsid w:val="00831CA2"/>
    <w:rsid w:val="00831DAD"/>
    <w:rsid w:val="00831F1A"/>
    <w:rsid w:val="00831FE7"/>
    <w:rsid w:val="00832367"/>
    <w:rsid w:val="008327E5"/>
    <w:rsid w:val="00833919"/>
    <w:rsid w:val="00833DC8"/>
    <w:rsid w:val="00833E15"/>
    <w:rsid w:val="00833F92"/>
    <w:rsid w:val="008364DF"/>
    <w:rsid w:val="0083653B"/>
    <w:rsid w:val="00836A23"/>
    <w:rsid w:val="00836E39"/>
    <w:rsid w:val="00840FD6"/>
    <w:rsid w:val="008410FB"/>
    <w:rsid w:val="0084172E"/>
    <w:rsid w:val="008426DE"/>
    <w:rsid w:val="00842A55"/>
    <w:rsid w:val="00843167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559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65C3"/>
    <w:rsid w:val="008772E6"/>
    <w:rsid w:val="00883946"/>
    <w:rsid w:val="00884E6F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0AD7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560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90E"/>
    <w:rsid w:val="008D7B81"/>
    <w:rsid w:val="008D7D4D"/>
    <w:rsid w:val="008E0641"/>
    <w:rsid w:val="008E181F"/>
    <w:rsid w:val="008E1AF4"/>
    <w:rsid w:val="008E1D3C"/>
    <w:rsid w:val="008E1E91"/>
    <w:rsid w:val="008E232C"/>
    <w:rsid w:val="008E53AC"/>
    <w:rsid w:val="008E5A20"/>
    <w:rsid w:val="008E6ABB"/>
    <w:rsid w:val="008E7085"/>
    <w:rsid w:val="008E7BB1"/>
    <w:rsid w:val="008E7F1D"/>
    <w:rsid w:val="008F07A8"/>
    <w:rsid w:val="008F0CED"/>
    <w:rsid w:val="008F11AA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963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133"/>
    <w:rsid w:val="009243FD"/>
    <w:rsid w:val="00924B20"/>
    <w:rsid w:val="00924EB3"/>
    <w:rsid w:val="00925F46"/>
    <w:rsid w:val="0092740A"/>
    <w:rsid w:val="00927461"/>
    <w:rsid w:val="009275D4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AD"/>
    <w:rsid w:val="00945AE3"/>
    <w:rsid w:val="00945CCC"/>
    <w:rsid w:val="00946981"/>
    <w:rsid w:val="009471E0"/>
    <w:rsid w:val="009477E1"/>
    <w:rsid w:val="0095014A"/>
    <w:rsid w:val="009504EC"/>
    <w:rsid w:val="0095194D"/>
    <w:rsid w:val="00952940"/>
    <w:rsid w:val="0095346E"/>
    <w:rsid w:val="009549FE"/>
    <w:rsid w:val="00956091"/>
    <w:rsid w:val="00956551"/>
    <w:rsid w:val="009568D4"/>
    <w:rsid w:val="009569E0"/>
    <w:rsid w:val="009574C7"/>
    <w:rsid w:val="00960225"/>
    <w:rsid w:val="0096116E"/>
    <w:rsid w:val="00962392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8B"/>
    <w:rsid w:val="00994630"/>
    <w:rsid w:val="00994E05"/>
    <w:rsid w:val="00994FEB"/>
    <w:rsid w:val="00996409"/>
    <w:rsid w:val="009A016D"/>
    <w:rsid w:val="009A0704"/>
    <w:rsid w:val="009A11CE"/>
    <w:rsid w:val="009A18EE"/>
    <w:rsid w:val="009A2383"/>
    <w:rsid w:val="009A36DF"/>
    <w:rsid w:val="009A5390"/>
    <w:rsid w:val="009A5947"/>
    <w:rsid w:val="009A5C5C"/>
    <w:rsid w:val="009A6B02"/>
    <w:rsid w:val="009A7332"/>
    <w:rsid w:val="009B054E"/>
    <w:rsid w:val="009B0F1C"/>
    <w:rsid w:val="009B21D6"/>
    <w:rsid w:val="009B2352"/>
    <w:rsid w:val="009B4108"/>
    <w:rsid w:val="009B439E"/>
    <w:rsid w:val="009B5F73"/>
    <w:rsid w:val="009B61D9"/>
    <w:rsid w:val="009B6C9A"/>
    <w:rsid w:val="009B6EAF"/>
    <w:rsid w:val="009B78F1"/>
    <w:rsid w:val="009C05FA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62A"/>
    <w:rsid w:val="009C680A"/>
    <w:rsid w:val="009C683E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5CB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E7FAA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3E0B"/>
    <w:rsid w:val="00A152AF"/>
    <w:rsid w:val="00A15307"/>
    <w:rsid w:val="00A15E5D"/>
    <w:rsid w:val="00A162F2"/>
    <w:rsid w:val="00A17557"/>
    <w:rsid w:val="00A17EFF"/>
    <w:rsid w:val="00A201DA"/>
    <w:rsid w:val="00A208A5"/>
    <w:rsid w:val="00A2135C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2DD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291D"/>
    <w:rsid w:val="00A537C7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3F0E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BB4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0D26"/>
    <w:rsid w:val="00A8245E"/>
    <w:rsid w:val="00A82E3D"/>
    <w:rsid w:val="00A84562"/>
    <w:rsid w:val="00A84CB3"/>
    <w:rsid w:val="00A85505"/>
    <w:rsid w:val="00A85DC4"/>
    <w:rsid w:val="00A85DC7"/>
    <w:rsid w:val="00A85E46"/>
    <w:rsid w:val="00A86A4B"/>
    <w:rsid w:val="00A874C9"/>
    <w:rsid w:val="00A87B65"/>
    <w:rsid w:val="00A87C63"/>
    <w:rsid w:val="00A90097"/>
    <w:rsid w:val="00A916C4"/>
    <w:rsid w:val="00A91A43"/>
    <w:rsid w:val="00A9216B"/>
    <w:rsid w:val="00A9285B"/>
    <w:rsid w:val="00A94467"/>
    <w:rsid w:val="00A950BA"/>
    <w:rsid w:val="00A96149"/>
    <w:rsid w:val="00AA08D8"/>
    <w:rsid w:val="00AA0C78"/>
    <w:rsid w:val="00AA118B"/>
    <w:rsid w:val="00AA13C7"/>
    <w:rsid w:val="00AA141A"/>
    <w:rsid w:val="00AA2A3F"/>
    <w:rsid w:val="00AA2AC8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1EA4"/>
    <w:rsid w:val="00AC2081"/>
    <w:rsid w:val="00AC2A37"/>
    <w:rsid w:val="00AC2EB9"/>
    <w:rsid w:val="00AC498A"/>
    <w:rsid w:val="00AC4F76"/>
    <w:rsid w:val="00AC5095"/>
    <w:rsid w:val="00AC537E"/>
    <w:rsid w:val="00AC6417"/>
    <w:rsid w:val="00AC6750"/>
    <w:rsid w:val="00AC68C3"/>
    <w:rsid w:val="00AC6BE8"/>
    <w:rsid w:val="00AC6D8A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694D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78E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6D0"/>
    <w:rsid w:val="00B17A8C"/>
    <w:rsid w:val="00B17C85"/>
    <w:rsid w:val="00B2182E"/>
    <w:rsid w:val="00B2211C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5D26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0651"/>
    <w:rsid w:val="00B6141B"/>
    <w:rsid w:val="00B6147B"/>
    <w:rsid w:val="00B61778"/>
    <w:rsid w:val="00B62B81"/>
    <w:rsid w:val="00B62BD5"/>
    <w:rsid w:val="00B637E9"/>
    <w:rsid w:val="00B63BC6"/>
    <w:rsid w:val="00B645D9"/>
    <w:rsid w:val="00B66BDD"/>
    <w:rsid w:val="00B70457"/>
    <w:rsid w:val="00B70C35"/>
    <w:rsid w:val="00B71097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8A2"/>
    <w:rsid w:val="00B82B98"/>
    <w:rsid w:val="00B82BE5"/>
    <w:rsid w:val="00B830E4"/>
    <w:rsid w:val="00B834AE"/>
    <w:rsid w:val="00B85224"/>
    <w:rsid w:val="00B86262"/>
    <w:rsid w:val="00B87400"/>
    <w:rsid w:val="00B91EC9"/>
    <w:rsid w:val="00B92027"/>
    <w:rsid w:val="00B924DB"/>
    <w:rsid w:val="00B92EE1"/>
    <w:rsid w:val="00B933DC"/>
    <w:rsid w:val="00B94115"/>
    <w:rsid w:val="00B949F2"/>
    <w:rsid w:val="00B9533E"/>
    <w:rsid w:val="00B96450"/>
    <w:rsid w:val="00B97B0B"/>
    <w:rsid w:val="00BA0440"/>
    <w:rsid w:val="00BA0944"/>
    <w:rsid w:val="00BA19F1"/>
    <w:rsid w:val="00BA3877"/>
    <w:rsid w:val="00BA58C2"/>
    <w:rsid w:val="00BA5B86"/>
    <w:rsid w:val="00BA6939"/>
    <w:rsid w:val="00BA7063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96B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450A"/>
    <w:rsid w:val="00BD6272"/>
    <w:rsid w:val="00BD7751"/>
    <w:rsid w:val="00BE198A"/>
    <w:rsid w:val="00BE20F2"/>
    <w:rsid w:val="00BE3079"/>
    <w:rsid w:val="00BE4825"/>
    <w:rsid w:val="00BE525F"/>
    <w:rsid w:val="00BE526A"/>
    <w:rsid w:val="00BE55B0"/>
    <w:rsid w:val="00BE63C9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4312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5B94"/>
    <w:rsid w:val="00C06144"/>
    <w:rsid w:val="00C074CA"/>
    <w:rsid w:val="00C10366"/>
    <w:rsid w:val="00C1060D"/>
    <w:rsid w:val="00C10B9C"/>
    <w:rsid w:val="00C111D7"/>
    <w:rsid w:val="00C1453F"/>
    <w:rsid w:val="00C14668"/>
    <w:rsid w:val="00C16DB0"/>
    <w:rsid w:val="00C1765D"/>
    <w:rsid w:val="00C17853"/>
    <w:rsid w:val="00C178E2"/>
    <w:rsid w:val="00C17C81"/>
    <w:rsid w:val="00C2049D"/>
    <w:rsid w:val="00C22964"/>
    <w:rsid w:val="00C2322F"/>
    <w:rsid w:val="00C24576"/>
    <w:rsid w:val="00C255AF"/>
    <w:rsid w:val="00C25A86"/>
    <w:rsid w:val="00C26487"/>
    <w:rsid w:val="00C2736A"/>
    <w:rsid w:val="00C27A30"/>
    <w:rsid w:val="00C3021E"/>
    <w:rsid w:val="00C3025F"/>
    <w:rsid w:val="00C31A9A"/>
    <w:rsid w:val="00C32191"/>
    <w:rsid w:val="00C323D6"/>
    <w:rsid w:val="00C338AE"/>
    <w:rsid w:val="00C340BB"/>
    <w:rsid w:val="00C354B8"/>
    <w:rsid w:val="00C36C2B"/>
    <w:rsid w:val="00C36FA3"/>
    <w:rsid w:val="00C40024"/>
    <w:rsid w:val="00C40B5A"/>
    <w:rsid w:val="00C41454"/>
    <w:rsid w:val="00C41519"/>
    <w:rsid w:val="00C41B23"/>
    <w:rsid w:val="00C425CA"/>
    <w:rsid w:val="00C4280D"/>
    <w:rsid w:val="00C42A6A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1956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271"/>
    <w:rsid w:val="00C615BE"/>
    <w:rsid w:val="00C61871"/>
    <w:rsid w:val="00C61B8C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4765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3BB6"/>
    <w:rsid w:val="00CD4745"/>
    <w:rsid w:val="00CD4D99"/>
    <w:rsid w:val="00CD5281"/>
    <w:rsid w:val="00CD5A33"/>
    <w:rsid w:val="00CD5EDD"/>
    <w:rsid w:val="00CD6422"/>
    <w:rsid w:val="00CD7318"/>
    <w:rsid w:val="00CD79EF"/>
    <w:rsid w:val="00CE000E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27F"/>
    <w:rsid w:val="00CE67FB"/>
    <w:rsid w:val="00CE6B15"/>
    <w:rsid w:val="00CE78A5"/>
    <w:rsid w:val="00CE790D"/>
    <w:rsid w:val="00CF0BAF"/>
    <w:rsid w:val="00CF1F03"/>
    <w:rsid w:val="00CF2621"/>
    <w:rsid w:val="00CF2CD6"/>
    <w:rsid w:val="00CF2D15"/>
    <w:rsid w:val="00CF3281"/>
    <w:rsid w:val="00CF3C2B"/>
    <w:rsid w:val="00CF42A1"/>
    <w:rsid w:val="00CF48B1"/>
    <w:rsid w:val="00CF491F"/>
    <w:rsid w:val="00CF5519"/>
    <w:rsid w:val="00CF5AC4"/>
    <w:rsid w:val="00D01ABF"/>
    <w:rsid w:val="00D01ECB"/>
    <w:rsid w:val="00D02E00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3559"/>
    <w:rsid w:val="00D13C1C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143F"/>
    <w:rsid w:val="00D323AF"/>
    <w:rsid w:val="00D33EDA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31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09"/>
    <w:rsid w:val="00D74299"/>
    <w:rsid w:val="00D743FF"/>
    <w:rsid w:val="00D7461F"/>
    <w:rsid w:val="00D74920"/>
    <w:rsid w:val="00D7590D"/>
    <w:rsid w:val="00D76AD3"/>
    <w:rsid w:val="00D76D5D"/>
    <w:rsid w:val="00D771E7"/>
    <w:rsid w:val="00D81312"/>
    <w:rsid w:val="00D825AE"/>
    <w:rsid w:val="00D8311A"/>
    <w:rsid w:val="00D83C8F"/>
    <w:rsid w:val="00D85A5D"/>
    <w:rsid w:val="00D85F9E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07B"/>
    <w:rsid w:val="00DB4285"/>
    <w:rsid w:val="00DB5F0C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CEA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022"/>
    <w:rsid w:val="00E14AE1"/>
    <w:rsid w:val="00E14B2D"/>
    <w:rsid w:val="00E151BC"/>
    <w:rsid w:val="00E16019"/>
    <w:rsid w:val="00E1662D"/>
    <w:rsid w:val="00E166DC"/>
    <w:rsid w:val="00E17199"/>
    <w:rsid w:val="00E17BB4"/>
    <w:rsid w:val="00E20CBF"/>
    <w:rsid w:val="00E20FE3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3796B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5BC2"/>
    <w:rsid w:val="00E5616E"/>
    <w:rsid w:val="00E56686"/>
    <w:rsid w:val="00E56962"/>
    <w:rsid w:val="00E56D51"/>
    <w:rsid w:val="00E57690"/>
    <w:rsid w:val="00E57A6E"/>
    <w:rsid w:val="00E60B24"/>
    <w:rsid w:val="00E61DFF"/>
    <w:rsid w:val="00E62AF2"/>
    <w:rsid w:val="00E62E6D"/>
    <w:rsid w:val="00E62F36"/>
    <w:rsid w:val="00E64A79"/>
    <w:rsid w:val="00E65C74"/>
    <w:rsid w:val="00E66855"/>
    <w:rsid w:val="00E67DF8"/>
    <w:rsid w:val="00E70D65"/>
    <w:rsid w:val="00E71FA3"/>
    <w:rsid w:val="00E72570"/>
    <w:rsid w:val="00E732D3"/>
    <w:rsid w:val="00E73D8E"/>
    <w:rsid w:val="00E7526B"/>
    <w:rsid w:val="00E75AFC"/>
    <w:rsid w:val="00E76D9F"/>
    <w:rsid w:val="00E77D18"/>
    <w:rsid w:val="00E805BF"/>
    <w:rsid w:val="00E80A62"/>
    <w:rsid w:val="00E813FB"/>
    <w:rsid w:val="00E82702"/>
    <w:rsid w:val="00E83102"/>
    <w:rsid w:val="00E85285"/>
    <w:rsid w:val="00E8700F"/>
    <w:rsid w:val="00E8703C"/>
    <w:rsid w:val="00E87D38"/>
    <w:rsid w:val="00E87E5F"/>
    <w:rsid w:val="00E87E64"/>
    <w:rsid w:val="00E9081F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3FC6"/>
    <w:rsid w:val="00EB5A3D"/>
    <w:rsid w:val="00EB5B19"/>
    <w:rsid w:val="00EB5E24"/>
    <w:rsid w:val="00EB68D0"/>
    <w:rsid w:val="00EC13EE"/>
    <w:rsid w:val="00EC1B1A"/>
    <w:rsid w:val="00EC1C1C"/>
    <w:rsid w:val="00EC3019"/>
    <w:rsid w:val="00EC439B"/>
    <w:rsid w:val="00EC48EB"/>
    <w:rsid w:val="00EC65B5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1148"/>
    <w:rsid w:val="00EE3C6E"/>
    <w:rsid w:val="00EE3FAE"/>
    <w:rsid w:val="00EE4CDC"/>
    <w:rsid w:val="00EE5961"/>
    <w:rsid w:val="00EE5E41"/>
    <w:rsid w:val="00EE5E69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199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5CE"/>
    <w:rsid w:val="00F2599D"/>
    <w:rsid w:val="00F26450"/>
    <w:rsid w:val="00F268C1"/>
    <w:rsid w:val="00F26E40"/>
    <w:rsid w:val="00F30D41"/>
    <w:rsid w:val="00F313A1"/>
    <w:rsid w:val="00F321C4"/>
    <w:rsid w:val="00F330B9"/>
    <w:rsid w:val="00F33546"/>
    <w:rsid w:val="00F34293"/>
    <w:rsid w:val="00F35BDE"/>
    <w:rsid w:val="00F3620E"/>
    <w:rsid w:val="00F36C9F"/>
    <w:rsid w:val="00F36DFD"/>
    <w:rsid w:val="00F37009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428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0FB3"/>
    <w:rsid w:val="00F542FC"/>
    <w:rsid w:val="00F54A2D"/>
    <w:rsid w:val="00F556A0"/>
    <w:rsid w:val="00F56133"/>
    <w:rsid w:val="00F565D6"/>
    <w:rsid w:val="00F56E62"/>
    <w:rsid w:val="00F56EEF"/>
    <w:rsid w:val="00F577B2"/>
    <w:rsid w:val="00F57A53"/>
    <w:rsid w:val="00F57F7F"/>
    <w:rsid w:val="00F604C7"/>
    <w:rsid w:val="00F61CDE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098"/>
    <w:rsid w:val="00F663B0"/>
    <w:rsid w:val="00F670C5"/>
    <w:rsid w:val="00F70400"/>
    <w:rsid w:val="00F7183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47"/>
    <w:rsid w:val="00FA08EA"/>
    <w:rsid w:val="00FA13D4"/>
    <w:rsid w:val="00FA1E41"/>
    <w:rsid w:val="00FA38F1"/>
    <w:rsid w:val="00FA4485"/>
    <w:rsid w:val="00FA4565"/>
    <w:rsid w:val="00FA587A"/>
    <w:rsid w:val="00FA623F"/>
    <w:rsid w:val="00FA6428"/>
    <w:rsid w:val="00FA6673"/>
    <w:rsid w:val="00FA73BE"/>
    <w:rsid w:val="00FA78C4"/>
    <w:rsid w:val="00FA7C49"/>
    <w:rsid w:val="00FB01BA"/>
    <w:rsid w:val="00FB23C8"/>
    <w:rsid w:val="00FB2675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3D24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4440"/>
    <w:rsid w:val="00FD527F"/>
    <w:rsid w:val="00FD537D"/>
    <w:rsid w:val="00FD57F7"/>
    <w:rsid w:val="00FD69C6"/>
    <w:rsid w:val="00FD6B76"/>
    <w:rsid w:val="00FD6F8B"/>
    <w:rsid w:val="00FD7330"/>
    <w:rsid w:val="00FD796F"/>
    <w:rsid w:val="00FE035B"/>
    <w:rsid w:val="00FE0E13"/>
    <w:rsid w:val="00FE2352"/>
    <w:rsid w:val="00FE2950"/>
    <w:rsid w:val="00FE3B42"/>
    <w:rsid w:val="00FE6437"/>
    <w:rsid w:val="00FF01E2"/>
    <w:rsid w:val="00FF353D"/>
    <w:rsid w:val="00FF3C93"/>
    <w:rsid w:val="00FF4403"/>
    <w:rsid w:val="00FF4E5D"/>
    <w:rsid w:val="00FF4FB3"/>
    <w:rsid w:val="00FF58F1"/>
    <w:rsid w:val="00FF6EFE"/>
    <w:rsid w:val="00FF75E2"/>
    <w:rsid w:val="00FF7F6D"/>
    <w:rsid w:val="26BF36C7"/>
    <w:rsid w:val="3CD6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semiHidden="0" w:unhideWhenUsed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annotation text" w:qFormat="1"/>
    <w:lsdException w:name="header" w:semiHidden="0" w:unhideWhenUsed="0" w:qFormat="1"/>
    <w:lsdException w:name="footer" w:semiHidden="0" w:uiPriority="0" w:unhideWhenUsed="0" w:qFormat="1"/>
    <w:lsdException w:name="caption" w:semiHidden="0" w:unhideWhenUsed="0" w:qFormat="1"/>
    <w:lsdException w:name="footnote reference" w:unhideWhenUsed="0" w:qFormat="1"/>
    <w:lsdException w:name="annotation reference" w:qFormat="1"/>
    <w:lsdException w:name="page number" w:semiHidden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nhideWhenUsed="0" w:qFormat="1"/>
    <w:lsdException w:name="Subtitle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Indent 2" w:semiHidden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styleId="a6">
    <w:name w:val="page number"/>
    <w:basedOn w:val="a0"/>
    <w:uiPriority w:val="99"/>
    <w:qFormat/>
  </w:style>
  <w:style w:type="character" w:styleId="a7">
    <w:name w:val="Strong"/>
    <w:basedOn w:val="a0"/>
    <w:uiPriority w:val="99"/>
    <w:qFormat/>
    <w:rPr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99"/>
    <w:qFormat/>
    <w:pPr>
      <w:jc w:val="center"/>
    </w:pPr>
    <w:rPr>
      <w:b/>
      <w:bCs/>
      <w:sz w:val="20"/>
      <w:szCs w:val="20"/>
    </w:rPr>
  </w:style>
  <w:style w:type="paragraph" w:styleId="ab">
    <w:name w:val="annotation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semiHidden/>
    <w:qFormat/>
    <w:rPr>
      <w:rFonts w:ascii="Calibri" w:hAnsi="Calibri" w:cs="Calibri"/>
      <w:sz w:val="20"/>
      <w:szCs w:val="20"/>
      <w:lang w:eastAsia="en-US"/>
    </w:rPr>
  </w:style>
  <w:style w:type="paragraph" w:styleId="af1">
    <w:name w:val="head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qFormat/>
    <w:pPr>
      <w:jc w:val="both"/>
    </w:pPr>
    <w:rPr>
      <w:sz w:val="26"/>
      <w:szCs w:val="26"/>
    </w:rPr>
  </w:style>
  <w:style w:type="paragraph" w:styleId="af5">
    <w:name w:val="Body Text Indent"/>
    <w:basedOn w:val="a"/>
    <w:link w:val="af6"/>
    <w:uiPriority w:val="99"/>
    <w:qFormat/>
    <w:pPr>
      <w:spacing w:after="120"/>
      <w:ind w:left="283"/>
    </w:pPr>
  </w:style>
  <w:style w:type="paragraph" w:styleId="af7">
    <w:name w:val="Title"/>
    <w:basedOn w:val="a"/>
    <w:link w:val="af8"/>
    <w:qFormat/>
    <w:pPr>
      <w:jc w:val="center"/>
    </w:pPr>
    <w:rPr>
      <w:b/>
      <w:bCs/>
      <w:sz w:val="28"/>
      <w:szCs w:val="28"/>
    </w:rPr>
  </w:style>
  <w:style w:type="paragraph" w:styleId="af9">
    <w:name w:val="footer"/>
    <w:basedOn w:val="a"/>
    <w:link w:val="afa"/>
    <w:qFormat/>
    <w:pPr>
      <w:tabs>
        <w:tab w:val="center" w:pos="4677"/>
        <w:tab w:val="right" w:pos="9355"/>
      </w:tabs>
    </w:pPr>
  </w:style>
  <w:style w:type="paragraph" w:styleId="afb">
    <w:name w:val="Normal (Web)"/>
    <w:basedOn w:val="a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="283"/>
    </w:pPr>
  </w:style>
  <w:style w:type="paragraph" w:styleId="afc">
    <w:name w:val="Subtitle"/>
    <w:basedOn w:val="a"/>
    <w:link w:val="afd"/>
    <w:qFormat/>
    <w:pPr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f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uiPriority w:val="99"/>
    <w:qFormat/>
    <w:pPr>
      <w:spacing w:before="100" w:beforeAutospacing="1" w:after="100" w:afterAutospacing="1"/>
    </w:pPr>
  </w:style>
  <w:style w:type="character" w:customStyle="1" w:styleId="af4">
    <w:name w:val="Основной текст Знак"/>
    <w:basedOn w:val="a0"/>
    <w:link w:val="af3"/>
    <w:qFormat/>
    <w:locked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qFormat/>
    <w:pPr>
      <w:spacing w:before="100" w:beforeAutospacing="1" w:after="100" w:afterAutospacing="1"/>
    </w:pPr>
  </w:style>
  <w:style w:type="character" w:customStyle="1" w:styleId="af2">
    <w:name w:val="Верхний колонтитул Знак"/>
    <w:basedOn w:val="a0"/>
    <w:link w:val="af1"/>
    <w:uiPriority w:val="99"/>
    <w:semiHidden/>
    <w:qFormat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sz w:val="0"/>
      <w:szCs w:val="0"/>
    </w:rPr>
  </w:style>
  <w:style w:type="character" w:customStyle="1" w:styleId="af8">
    <w:name w:val="Название Знак"/>
    <w:basedOn w:val="a0"/>
    <w:link w:val="af7"/>
    <w:qFormat/>
    <w:locked/>
    <w:rPr>
      <w:b/>
      <w:bCs/>
      <w:sz w:val="28"/>
      <w:szCs w:val="28"/>
    </w:rPr>
  </w:style>
  <w:style w:type="character" w:customStyle="1" w:styleId="afd">
    <w:name w:val="Подзаголовок Знак"/>
    <w:basedOn w:val="a0"/>
    <w:link w:val="afc"/>
    <w:qFormat/>
    <w:locked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qFormat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qFormat/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qFormat/>
    <w:locked/>
    <w:rPr>
      <w:sz w:val="24"/>
      <w:szCs w:val="24"/>
    </w:rPr>
  </w:style>
  <w:style w:type="character" w:customStyle="1" w:styleId="HTML0">
    <w:name w:val="Стандартный HTML Знак"/>
    <w:basedOn w:val="a0"/>
    <w:link w:val="HTML"/>
    <w:qFormat/>
    <w:locked/>
    <w:rPr>
      <w:rFonts w:ascii="Courier New" w:hAnsi="Courier New" w:cs="Courier New"/>
      <w:color w:val="00000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">
    <w:name w:val="Знак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qFormat/>
    <w:rPr>
      <w:sz w:val="24"/>
      <w:szCs w:val="24"/>
    </w:rPr>
  </w:style>
  <w:style w:type="paragraph" w:customStyle="1" w:styleId="aff0">
    <w:name w:val="Знак Знак Знак Знак"/>
    <w:basedOn w:val="a"/>
    <w:uiPriority w:val="99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1">
    <w:name w:val="Знак Знак Знак"/>
    <w:basedOn w:val="a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2">
    <w:name w:val="List Paragraph"/>
    <w:basedOn w:val="a"/>
    <w:uiPriority w:val="34"/>
    <w:qFormat/>
    <w:pPr>
      <w:ind w:left="720"/>
    </w:pPr>
  </w:style>
  <w:style w:type="character" w:customStyle="1" w:styleId="FontStyle26">
    <w:name w:val="Font Style26"/>
    <w:qFormat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qFormat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qFormat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qFormat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f3">
    <w:name w:val="Знак Знак"/>
    <w:uiPriority w:val="99"/>
    <w:qFormat/>
    <w:locked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qFormat/>
    <w:rPr>
      <w:rFonts w:ascii="Times New Roman" w:hAnsi="Times New Roman" w:cs="Times New Roman"/>
      <w:sz w:val="20"/>
      <w:szCs w:val="20"/>
      <w:u w:val="none"/>
    </w:rPr>
  </w:style>
  <w:style w:type="character" w:customStyle="1" w:styleId="aff4">
    <w:name w:val="Основной текст + Полужирный"/>
    <w:basedOn w:val="13"/>
    <w:uiPriority w:val="99"/>
    <w:qFormat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qFormat/>
    <w:locked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qFormat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24">
    <w:name w:val="Основной текст (2)"/>
    <w:basedOn w:val="23"/>
    <w:uiPriority w:val="99"/>
    <w:qFormat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basedOn w:val="13"/>
    <w:uiPriority w:val="99"/>
    <w:qFormat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basedOn w:val="13"/>
    <w:qFormat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FontStyle13">
    <w:name w:val="Font Style13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0">
    <w:name w:val="Текст сноски Знак"/>
    <w:basedOn w:val="a0"/>
    <w:link w:val="af"/>
    <w:uiPriority w:val="99"/>
    <w:qFormat/>
    <w:locked/>
    <w:rPr>
      <w:rFonts w:ascii="Calibri" w:eastAsia="Times New Roman" w:hAnsi="Calibri" w:cs="Calibri"/>
      <w:lang w:eastAsia="en-US"/>
    </w:rPr>
  </w:style>
  <w:style w:type="character" w:customStyle="1" w:styleId="FontStyle50">
    <w:name w:val="Font Style50"/>
    <w:basedOn w:val="a0"/>
    <w:qFormat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qFormat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qFormat/>
    <w:rPr>
      <w:rFonts w:ascii="Constantia" w:hAnsi="Constantia" w:cs="Constantia"/>
      <w:sz w:val="24"/>
      <w:szCs w:val="24"/>
    </w:rPr>
  </w:style>
  <w:style w:type="character" w:customStyle="1" w:styleId="aff5">
    <w:name w:val="Основной текст_"/>
    <w:basedOn w:val="a0"/>
    <w:qFormat/>
    <w:rPr>
      <w:rFonts w:ascii="Times New Roman" w:eastAsia="Times New Roman" w:hAnsi="Times New Roman" w:cs="Times New Roman"/>
      <w:sz w:val="21"/>
      <w:szCs w:val="21"/>
      <w:u w:val="none"/>
    </w:rPr>
  </w:style>
  <w:style w:type="paragraph" w:customStyle="1" w:styleId="51">
    <w:name w:val="Знак5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1">
    <w:name w:val="Знак6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">
    <w:name w:val="Знак7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semiHidden="0" w:unhideWhenUsed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annotation text" w:qFormat="1"/>
    <w:lsdException w:name="header" w:semiHidden="0" w:unhideWhenUsed="0" w:qFormat="1"/>
    <w:lsdException w:name="footer" w:semiHidden="0" w:uiPriority="0" w:unhideWhenUsed="0" w:qFormat="1"/>
    <w:lsdException w:name="caption" w:semiHidden="0" w:unhideWhenUsed="0" w:qFormat="1"/>
    <w:lsdException w:name="footnote reference" w:unhideWhenUsed="0" w:qFormat="1"/>
    <w:lsdException w:name="annotation reference" w:qFormat="1"/>
    <w:lsdException w:name="page number" w:semiHidden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nhideWhenUsed="0" w:qFormat="1"/>
    <w:lsdException w:name="Subtitle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Indent 2" w:semiHidden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styleId="a6">
    <w:name w:val="page number"/>
    <w:basedOn w:val="a0"/>
    <w:uiPriority w:val="99"/>
    <w:qFormat/>
  </w:style>
  <w:style w:type="character" w:styleId="a7">
    <w:name w:val="Strong"/>
    <w:basedOn w:val="a0"/>
    <w:uiPriority w:val="99"/>
    <w:qFormat/>
    <w:rPr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99"/>
    <w:qFormat/>
    <w:pPr>
      <w:jc w:val="center"/>
    </w:pPr>
    <w:rPr>
      <w:b/>
      <w:bCs/>
      <w:sz w:val="20"/>
      <w:szCs w:val="20"/>
    </w:rPr>
  </w:style>
  <w:style w:type="paragraph" w:styleId="ab">
    <w:name w:val="annotation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semiHidden/>
    <w:qFormat/>
    <w:rPr>
      <w:rFonts w:ascii="Calibri" w:hAnsi="Calibri" w:cs="Calibri"/>
      <w:sz w:val="20"/>
      <w:szCs w:val="20"/>
      <w:lang w:eastAsia="en-US"/>
    </w:rPr>
  </w:style>
  <w:style w:type="paragraph" w:styleId="af1">
    <w:name w:val="head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qFormat/>
    <w:pPr>
      <w:jc w:val="both"/>
    </w:pPr>
    <w:rPr>
      <w:sz w:val="26"/>
      <w:szCs w:val="26"/>
    </w:rPr>
  </w:style>
  <w:style w:type="paragraph" w:styleId="af5">
    <w:name w:val="Body Text Indent"/>
    <w:basedOn w:val="a"/>
    <w:link w:val="af6"/>
    <w:uiPriority w:val="99"/>
    <w:qFormat/>
    <w:pPr>
      <w:spacing w:after="120"/>
      <w:ind w:left="283"/>
    </w:pPr>
  </w:style>
  <w:style w:type="paragraph" w:styleId="af7">
    <w:name w:val="Title"/>
    <w:basedOn w:val="a"/>
    <w:link w:val="af8"/>
    <w:qFormat/>
    <w:pPr>
      <w:jc w:val="center"/>
    </w:pPr>
    <w:rPr>
      <w:b/>
      <w:bCs/>
      <w:sz w:val="28"/>
      <w:szCs w:val="28"/>
    </w:rPr>
  </w:style>
  <w:style w:type="paragraph" w:styleId="af9">
    <w:name w:val="footer"/>
    <w:basedOn w:val="a"/>
    <w:link w:val="afa"/>
    <w:qFormat/>
    <w:pPr>
      <w:tabs>
        <w:tab w:val="center" w:pos="4677"/>
        <w:tab w:val="right" w:pos="9355"/>
      </w:tabs>
    </w:pPr>
  </w:style>
  <w:style w:type="paragraph" w:styleId="afb">
    <w:name w:val="Normal (Web)"/>
    <w:basedOn w:val="a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="283"/>
    </w:pPr>
  </w:style>
  <w:style w:type="paragraph" w:styleId="afc">
    <w:name w:val="Subtitle"/>
    <w:basedOn w:val="a"/>
    <w:link w:val="afd"/>
    <w:qFormat/>
    <w:pPr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f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uiPriority w:val="99"/>
    <w:qFormat/>
    <w:pPr>
      <w:spacing w:before="100" w:beforeAutospacing="1" w:after="100" w:afterAutospacing="1"/>
    </w:pPr>
  </w:style>
  <w:style w:type="character" w:customStyle="1" w:styleId="af4">
    <w:name w:val="Основной текст Знак"/>
    <w:basedOn w:val="a0"/>
    <w:link w:val="af3"/>
    <w:qFormat/>
    <w:locked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qFormat/>
    <w:pPr>
      <w:spacing w:before="100" w:beforeAutospacing="1" w:after="100" w:afterAutospacing="1"/>
    </w:pPr>
  </w:style>
  <w:style w:type="character" w:customStyle="1" w:styleId="af2">
    <w:name w:val="Верхний колонтитул Знак"/>
    <w:basedOn w:val="a0"/>
    <w:link w:val="af1"/>
    <w:uiPriority w:val="99"/>
    <w:semiHidden/>
    <w:qFormat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sz w:val="0"/>
      <w:szCs w:val="0"/>
    </w:rPr>
  </w:style>
  <w:style w:type="character" w:customStyle="1" w:styleId="af8">
    <w:name w:val="Название Знак"/>
    <w:basedOn w:val="a0"/>
    <w:link w:val="af7"/>
    <w:qFormat/>
    <w:locked/>
    <w:rPr>
      <w:b/>
      <w:bCs/>
      <w:sz w:val="28"/>
      <w:szCs w:val="28"/>
    </w:rPr>
  </w:style>
  <w:style w:type="character" w:customStyle="1" w:styleId="afd">
    <w:name w:val="Подзаголовок Знак"/>
    <w:basedOn w:val="a0"/>
    <w:link w:val="afc"/>
    <w:qFormat/>
    <w:locked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qFormat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qFormat/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qFormat/>
    <w:locked/>
    <w:rPr>
      <w:sz w:val="24"/>
      <w:szCs w:val="24"/>
    </w:rPr>
  </w:style>
  <w:style w:type="character" w:customStyle="1" w:styleId="HTML0">
    <w:name w:val="Стандартный HTML Знак"/>
    <w:basedOn w:val="a0"/>
    <w:link w:val="HTML"/>
    <w:qFormat/>
    <w:locked/>
    <w:rPr>
      <w:rFonts w:ascii="Courier New" w:hAnsi="Courier New" w:cs="Courier New"/>
      <w:color w:val="00000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">
    <w:name w:val="Знак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qFormat/>
    <w:rPr>
      <w:sz w:val="24"/>
      <w:szCs w:val="24"/>
    </w:rPr>
  </w:style>
  <w:style w:type="paragraph" w:customStyle="1" w:styleId="aff0">
    <w:name w:val="Знак Знак Знак Знак"/>
    <w:basedOn w:val="a"/>
    <w:uiPriority w:val="99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1">
    <w:name w:val="Знак Знак Знак"/>
    <w:basedOn w:val="a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2">
    <w:name w:val="List Paragraph"/>
    <w:basedOn w:val="a"/>
    <w:uiPriority w:val="34"/>
    <w:qFormat/>
    <w:pPr>
      <w:ind w:left="720"/>
    </w:pPr>
  </w:style>
  <w:style w:type="character" w:customStyle="1" w:styleId="FontStyle26">
    <w:name w:val="Font Style26"/>
    <w:qFormat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qFormat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qFormat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qFormat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f3">
    <w:name w:val="Знак Знак"/>
    <w:uiPriority w:val="99"/>
    <w:qFormat/>
    <w:locked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qFormat/>
    <w:rPr>
      <w:rFonts w:ascii="Times New Roman" w:hAnsi="Times New Roman" w:cs="Times New Roman"/>
      <w:sz w:val="20"/>
      <w:szCs w:val="20"/>
      <w:u w:val="none"/>
    </w:rPr>
  </w:style>
  <w:style w:type="character" w:customStyle="1" w:styleId="aff4">
    <w:name w:val="Основной текст + Полужирный"/>
    <w:basedOn w:val="13"/>
    <w:uiPriority w:val="99"/>
    <w:qFormat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qFormat/>
    <w:locked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qFormat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24">
    <w:name w:val="Основной текст (2)"/>
    <w:basedOn w:val="23"/>
    <w:uiPriority w:val="99"/>
    <w:qFormat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basedOn w:val="13"/>
    <w:uiPriority w:val="99"/>
    <w:qFormat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basedOn w:val="13"/>
    <w:qFormat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FontStyle13">
    <w:name w:val="Font Style13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0">
    <w:name w:val="Текст сноски Знак"/>
    <w:basedOn w:val="a0"/>
    <w:link w:val="af"/>
    <w:uiPriority w:val="99"/>
    <w:qFormat/>
    <w:locked/>
    <w:rPr>
      <w:rFonts w:ascii="Calibri" w:eastAsia="Times New Roman" w:hAnsi="Calibri" w:cs="Calibri"/>
      <w:lang w:eastAsia="en-US"/>
    </w:rPr>
  </w:style>
  <w:style w:type="character" w:customStyle="1" w:styleId="FontStyle50">
    <w:name w:val="Font Style50"/>
    <w:basedOn w:val="a0"/>
    <w:qFormat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qFormat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qFormat/>
    <w:rPr>
      <w:rFonts w:ascii="Constantia" w:hAnsi="Constantia" w:cs="Constantia"/>
      <w:sz w:val="24"/>
      <w:szCs w:val="24"/>
    </w:rPr>
  </w:style>
  <w:style w:type="character" w:customStyle="1" w:styleId="aff5">
    <w:name w:val="Основной текст_"/>
    <w:basedOn w:val="a0"/>
    <w:qFormat/>
    <w:rPr>
      <w:rFonts w:ascii="Times New Roman" w:eastAsia="Times New Roman" w:hAnsi="Times New Roman" w:cs="Times New Roman"/>
      <w:sz w:val="21"/>
      <w:szCs w:val="21"/>
      <w:u w:val="none"/>
    </w:rPr>
  </w:style>
  <w:style w:type="paragraph" w:customStyle="1" w:styleId="51">
    <w:name w:val="Знак5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1">
    <w:name w:val="Знак6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">
    <w:name w:val="Знак7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ncrb-a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D793-B156-4A6A-9FD4-6977C875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8</cp:revision>
  <cp:lastPrinted>2024-10-28T07:40:00Z</cp:lastPrinted>
  <dcterms:created xsi:type="dcterms:W3CDTF">2024-10-28T12:56:00Z</dcterms:created>
  <dcterms:modified xsi:type="dcterms:W3CDTF">2026-02-11T10:08:00Z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FDC9F01EEC07467085DFD79D203D8D5C_13</vt:lpwstr>
  </property>
</Properties>
</file>