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00" w:type="dxa"/>
        <w:tblLayout w:type="fixed"/>
        <w:tblLook w:val="01E0"/>
      </w:tblPr>
      <w:tblGrid>
        <w:gridCol w:w="2513"/>
        <w:gridCol w:w="1871"/>
        <w:gridCol w:w="3181"/>
        <w:gridCol w:w="2369"/>
        <w:gridCol w:w="1373"/>
        <w:gridCol w:w="2693"/>
      </w:tblGrid>
      <w:tr w:rsidR="00DF0BC2" w:rsidRPr="008F3413" w:rsidTr="002D3D68">
        <w:trPr>
          <w:trHeight w:val="64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C2" w:rsidRDefault="00DF0BC2" w:rsidP="002D3D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НИКОНОВ С.И.</w:t>
            </w:r>
          </w:p>
          <w:p w:rsidR="00DF0BC2" w:rsidRDefault="00DF0BC2" w:rsidP="002D3D68">
            <w:pPr>
              <w:jc w:val="both"/>
              <w:rPr>
                <w:b/>
                <w:sz w:val="22"/>
                <w:szCs w:val="22"/>
              </w:rPr>
            </w:pPr>
            <w:r w:rsidRPr="00DA29A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Ростовская обл.</w:t>
            </w:r>
            <w:r w:rsidRPr="00DA29A3">
              <w:rPr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C2" w:rsidRPr="005B5241" w:rsidRDefault="00DF0BC2" w:rsidP="002D3D6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B5241">
              <w:rPr>
                <w:bCs/>
                <w:sz w:val="18"/>
                <w:szCs w:val="18"/>
              </w:rPr>
              <w:t>Предписание прокуратуры Курортного р-на СПб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C2" w:rsidRDefault="00DF0BC2" w:rsidP="002D3D68">
            <w:pPr>
              <w:pStyle w:val="a3"/>
              <w:widowControl w:val="0"/>
              <w:ind w:right="21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нарушения не установлены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C2" w:rsidRPr="00AB2282" w:rsidRDefault="00DF0BC2" w:rsidP="002D3D68">
            <w:pPr>
              <w:rPr>
                <w:sz w:val="20"/>
                <w:szCs w:val="20"/>
              </w:rPr>
            </w:pPr>
            <w:r w:rsidRPr="00AB2282">
              <w:rPr>
                <w:sz w:val="20"/>
                <w:szCs w:val="20"/>
              </w:rPr>
              <w:t>К дисциплинарной ответственности</w:t>
            </w:r>
            <w:r w:rsidRPr="00AB2282">
              <w:rPr>
                <w:bCs/>
                <w:sz w:val="20"/>
                <w:szCs w:val="20"/>
              </w:rPr>
              <w:t xml:space="preserve"> </w:t>
            </w:r>
            <w:r w:rsidRPr="00AB2282">
              <w:rPr>
                <w:sz w:val="20"/>
                <w:szCs w:val="20"/>
              </w:rPr>
              <w:t>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C2" w:rsidRDefault="00DF0BC2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№26 от 23.09.2015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C2" w:rsidRPr="008F3413" w:rsidRDefault="00DF0BC2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18"/>
                <w:szCs w:val="18"/>
              </w:rPr>
            </w:pPr>
            <w:r w:rsidRPr="008F3413">
              <w:rPr>
                <w:sz w:val="18"/>
                <w:szCs w:val="18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</w:tbl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F0BC2"/>
    <w:rsid w:val="004923C5"/>
    <w:rsid w:val="00AF6782"/>
    <w:rsid w:val="00DF0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"/>
    <w:basedOn w:val="a"/>
    <w:rsid w:val="00DF0BC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1</cp:revision>
  <dcterms:created xsi:type="dcterms:W3CDTF">2018-06-05T12:55:00Z</dcterms:created>
  <dcterms:modified xsi:type="dcterms:W3CDTF">2018-06-05T12:56:00Z</dcterms:modified>
</cp:coreProperties>
</file>