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13"/>
        <w:gridCol w:w="1871"/>
        <w:gridCol w:w="3181"/>
        <w:gridCol w:w="2369"/>
        <w:gridCol w:w="1373"/>
        <w:gridCol w:w="2693"/>
      </w:tblGrid>
      <w:tr w:rsidR="00680F10" w:rsidRPr="00926EDF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АНДРЕЕВ В.А.</w:t>
            </w:r>
          </w:p>
          <w:p w:rsidR="00680F10" w:rsidRPr="00DA29A3" w:rsidRDefault="00680F10" w:rsidP="002D3D68">
            <w:pPr>
              <w:jc w:val="both"/>
              <w:rPr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(Вологодская обл.)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B5241" w:rsidRDefault="00680F10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926EDF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26EDF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- требований п.2 ст. 20 ФЗ-127-2002, п. 3.5.2 Положения о членах в части несвоевременного представления справок об отсутствии судимости и об отсутствии наказания в виде дисквалификации за совершение административного правонарушения по истечении срока их действия</w:t>
            </w:r>
            <w:r w:rsidRPr="00926E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80F10" w:rsidRPr="009C6F96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 w:rsidRPr="00926E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926EDF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требований п.3 ст.20, ст.24.1 ФЗ-127-2002, п.3.2.10 Положения о членах в части несвоевременного представления полиса обязательного страхования ответственности арбитражного управляющего по истечении срока его действия.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AB2282" w:rsidRDefault="00680F10" w:rsidP="002D3D68">
            <w:pPr>
              <w:rPr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16.09.2015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926EDF" w:rsidRDefault="00680F1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926EDF">
              <w:rPr>
                <w:sz w:val="16"/>
                <w:szCs w:val="16"/>
              </w:rPr>
              <w:t xml:space="preserve">Строго указать на недопустимость нарушений требований внутренних нормативных документов </w:t>
            </w:r>
            <w:r>
              <w:rPr>
                <w:sz w:val="16"/>
                <w:szCs w:val="16"/>
              </w:rPr>
              <w:t>СРО</w:t>
            </w:r>
          </w:p>
        </w:tc>
      </w:tr>
      <w:tr w:rsidR="00680F10" w:rsidRPr="00926EDF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ШИПКОВ Д.С.</w:t>
            </w:r>
          </w:p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Новосибирская обл.</w:t>
            </w:r>
            <w:r w:rsidRPr="00DA29A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B5241" w:rsidRDefault="00680F10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F57A1B" w:rsidRDefault="00680F10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F57A1B">
              <w:rPr>
                <w:sz w:val="16"/>
                <w:szCs w:val="16"/>
              </w:rPr>
              <w:t>- требований п. 2 ст. 129 Закона о банкротстве в части несоблюдения срока размещения на сайте ЕФРСБ сведений о проведенной инвентаризации;</w:t>
            </w:r>
          </w:p>
          <w:p w:rsidR="00680F10" w:rsidRPr="00F57A1B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7A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9 ст. 110 Закона о банкротстве в части несвоевременного размещения на сайте ЕФРСБ сведений о проведении торгов</w:t>
            </w:r>
            <w:r w:rsidRPr="00F57A1B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680F10" w:rsidRPr="00F57A1B" w:rsidRDefault="00680F10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F57A1B">
              <w:rPr>
                <w:sz w:val="16"/>
                <w:szCs w:val="16"/>
              </w:rPr>
              <w:t>- требований п. 1 ст. 130 Закона о банкротстве в части размещения на сайте ЕФРСБ отчета об оценке с нарушением установленного ФЗ-127-2002 срока;</w:t>
            </w:r>
          </w:p>
          <w:p w:rsidR="00680F10" w:rsidRPr="00F57A1B" w:rsidRDefault="00680F10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F57A1B">
              <w:rPr>
                <w:sz w:val="16"/>
                <w:szCs w:val="16"/>
              </w:rPr>
              <w:t xml:space="preserve">- требований п. 7 ст. 12 Закона о банкротстве в части размещения на сайте ЕФРСБ сообщения о результатах проведенного собрания </w:t>
            </w:r>
            <w:proofErr w:type="gramStart"/>
            <w:r w:rsidRPr="00F57A1B">
              <w:rPr>
                <w:sz w:val="16"/>
                <w:szCs w:val="16"/>
              </w:rPr>
              <w:t>кредиторов</w:t>
            </w:r>
            <w:proofErr w:type="gramEnd"/>
            <w:r w:rsidRPr="00F57A1B">
              <w:rPr>
                <w:sz w:val="16"/>
                <w:szCs w:val="16"/>
              </w:rPr>
              <w:t xml:space="preserve"> с нарушением установленного ФЗ-127-2002 срока;</w:t>
            </w:r>
          </w:p>
          <w:p w:rsidR="00680F10" w:rsidRPr="00F57A1B" w:rsidRDefault="00680F10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F57A1B">
              <w:rPr>
                <w:sz w:val="16"/>
                <w:szCs w:val="16"/>
              </w:rPr>
              <w:t>- требований п. 7 ст. 12 Закона о банкротстве в части не соблюдения срока размещения на сайте ЕФРСБ сообщения о результатах проведенного собрания кредиторов;</w:t>
            </w:r>
          </w:p>
          <w:p w:rsidR="00680F10" w:rsidRPr="00F57A1B" w:rsidRDefault="00680F10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F57A1B">
              <w:rPr>
                <w:sz w:val="16"/>
                <w:szCs w:val="16"/>
              </w:rPr>
              <w:t>- требований п. 4 ст. 13 Закона о банкротстве в части нарушения срока размещения на сайте ЕФРСБ сообщения о проведении собрания кредиторов;</w:t>
            </w:r>
          </w:p>
          <w:p w:rsidR="00680F10" w:rsidRPr="00F57A1B" w:rsidRDefault="00680F10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F57A1B">
              <w:rPr>
                <w:sz w:val="16"/>
                <w:szCs w:val="16"/>
              </w:rPr>
              <w:t xml:space="preserve">- требований Приказа Министерства юстиции РФ от 14.08.2003 № 195 </w:t>
            </w:r>
            <w:r w:rsidRPr="00F57A1B">
              <w:rPr>
                <w:b/>
                <w:bCs/>
                <w:sz w:val="16"/>
                <w:szCs w:val="16"/>
              </w:rPr>
              <w:t xml:space="preserve"> </w:t>
            </w:r>
            <w:r w:rsidRPr="00F57A1B">
              <w:rPr>
                <w:sz w:val="16"/>
                <w:szCs w:val="16"/>
              </w:rPr>
              <w:t>в части  не указания в отчете временного управляющего сведений о лицах, привлеченных арбитражным управляющим для обеспечения своей деятельности;</w:t>
            </w:r>
          </w:p>
          <w:p w:rsidR="00680F10" w:rsidRPr="00F57A1B" w:rsidRDefault="00680F10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F57A1B">
              <w:rPr>
                <w:sz w:val="16"/>
                <w:szCs w:val="16"/>
              </w:rPr>
              <w:t xml:space="preserve">- требований п. 3.2.8 Положения о членах </w:t>
            </w:r>
            <w:r>
              <w:rPr>
                <w:sz w:val="16"/>
                <w:szCs w:val="16"/>
              </w:rPr>
              <w:lastRenderedPageBreak/>
              <w:t>СРО</w:t>
            </w:r>
            <w:r w:rsidRPr="00F57A1B">
              <w:rPr>
                <w:sz w:val="16"/>
                <w:szCs w:val="16"/>
              </w:rPr>
              <w:t xml:space="preserve"> в части привлечения неаккредитованных </w:t>
            </w:r>
            <w:r>
              <w:rPr>
                <w:sz w:val="16"/>
                <w:szCs w:val="16"/>
              </w:rPr>
              <w:t>СРО</w:t>
            </w:r>
            <w:r w:rsidRPr="00F57A1B">
              <w:rPr>
                <w:sz w:val="16"/>
                <w:szCs w:val="16"/>
              </w:rPr>
              <w:t xml:space="preserve"> организаций;</w:t>
            </w:r>
          </w:p>
          <w:p w:rsidR="00680F10" w:rsidRPr="00926EDF" w:rsidRDefault="00680F10" w:rsidP="002D3D68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 w:rsidRPr="00F57A1B">
              <w:rPr>
                <w:sz w:val="16"/>
                <w:szCs w:val="16"/>
              </w:rPr>
              <w:t>- требований п. 6.1 ст. 28 Закона о банкротстве в части не соблюдения срока размещения сведений о результатах процедуры банкротства.</w:t>
            </w:r>
            <w:r w:rsidRPr="0026330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AB2282" w:rsidRDefault="00680F10" w:rsidP="002D3D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ШТРАФ в размере     5</w:t>
            </w:r>
            <w:r w:rsidRPr="00636581">
              <w:rPr>
                <w:b/>
                <w:sz w:val="20"/>
                <w:szCs w:val="20"/>
              </w:rPr>
              <w:t> 000 руб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25 от 16.09.2015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F57A1B" w:rsidRDefault="00680F1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F57A1B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банкротства, в части нарушения сроков опубликования сведений о событиях в процедуре банкротства на сайте ЕФРСБ и привлечения неаккредитованных организаций. Предупредить, что в случае повторения нарушений требований законодательства при проведении процедур банкротства, а также в случае неисполнения п.2 настоящего решения по уплате штрафов, к нему будут применены более строгие меры дисциплинарного воздействия.</w:t>
            </w:r>
          </w:p>
          <w:p w:rsidR="00680F10" w:rsidRPr="00926EDF" w:rsidRDefault="00680F1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</w:p>
        </w:tc>
      </w:tr>
      <w:tr w:rsidR="00680F10" w:rsidRPr="00F57A1B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БУЯРОВА В.А.</w:t>
            </w:r>
          </w:p>
          <w:p w:rsidR="00680F10" w:rsidRPr="00DA29A3" w:rsidRDefault="00680F10" w:rsidP="002D3D68">
            <w:pPr>
              <w:jc w:val="both"/>
              <w:rPr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(Республика Карелия)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B5241" w:rsidRDefault="00680F10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>Жалоба МИФНС №10 по Республике Карелия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E7018C" w:rsidRDefault="00680F10" w:rsidP="002D3D68">
            <w:pPr>
              <w:pStyle w:val="a3"/>
              <w:widowControl w:val="0"/>
              <w:ind w:right="21"/>
              <w:jc w:val="both"/>
              <w:rPr>
                <w:sz w:val="16"/>
                <w:szCs w:val="16"/>
                <w:lang w:val="ru-RU"/>
              </w:rPr>
            </w:pPr>
            <w:r w:rsidRPr="00E7018C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- требований п.4 ст. 13, ст.28 ФЗ-127-2002 в части несвоевременной публикации сообщения о проведении собрания кредиторов.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AB2282" w:rsidRDefault="00680F10" w:rsidP="002D3D68">
            <w:pPr>
              <w:rPr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16.09.2015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F57A1B" w:rsidRDefault="00680F1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1932F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80F10" w:rsidRPr="00F57A1B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ЕЛИСЕЕВА Н.П.</w:t>
            </w:r>
          </w:p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Архангельская обл.</w:t>
            </w:r>
            <w:r w:rsidRPr="00DA29A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B5241" w:rsidRDefault="00680F10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14211D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 w:rsidRPr="0014211D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- требований законодательства РФ о несостоятельности (банкротстве), что подтверждено судебными актами, вступившими в законную силу;</w:t>
            </w:r>
          </w:p>
          <w:p w:rsidR="00680F10" w:rsidRPr="0014211D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 w:rsidRPr="0014211D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- требований </w:t>
            </w:r>
            <w:proofErr w:type="gramStart"/>
            <w:r w:rsidRPr="0014211D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ч</w:t>
            </w:r>
            <w:proofErr w:type="gramEnd"/>
            <w:r w:rsidRPr="0014211D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.8 ст.28 ФЗ-127-2002 в части не указания в сообщении, размещенном на сайте ЕФРСБ регистрационного номера и ИНН СРО АУ;</w:t>
            </w:r>
          </w:p>
          <w:p w:rsidR="00680F10" w:rsidRPr="0014211D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 w:rsidRPr="0014211D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- требований ст.28 ФЗ-127-2002 в части нарушения срока размещения на сайте ЕФРСБ сообщения об открытии в отношении должника процедуры конкурсного производства;</w:t>
            </w:r>
          </w:p>
          <w:p w:rsidR="00680F10" w:rsidRPr="0014211D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 w:rsidRPr="0014211D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- требований ст.13 ФЗ-127-2002 в части указания срока ознакомления с материалами к собранию в календарных, а не рабочих днях.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AB2282" w:rsidRDefault="00680F10" w:rsidP="002D3D68">
            <w:pPr>
              <w:rPr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16.09.2015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F57A1B" w:rsidRDefault="00680F10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1932F5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</w:t>
            </w:r>
          </w:p>
        </w:tc>
      </w:tr>
      <w:tr w:rsidR="00680F10" w:rsidRPr="001932F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ХРОМЦОВ И.А.</w:t>
            </w:r>
          </w:p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Воронежская обл.</w:t>
            </w:r>
            <w:r w:rsidRPr="00DA29A3">
              <w:rPr>
                <w:sz w:val="22"/>
                <w:szCs w:val="22"/>
              </w:rPr>
              <w:t>)</w:t>
            </w:r>
          </w:p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B5241" w:rsidRDefault="00680F10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 xml:space="preserve">Обращение должностного лица </w:t>
            </w:r>
            <w:r>
              <w:rPr>
                <w:bCs/>
                <w:sz w:val="18"/>
                <w:szCs w:val="18"/>
              </w:rPr>
              <w:t>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9C7D8D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9C7D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AB2282" w:rsidRDefault="00680F10" w:rsidP="002D3D68">
            <w:pPr>
              <w:rPr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16.09.2015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A3655" w:rsidRDefault="00680F10" w:rsidP="002D3D68">
            <w:pPr>
              <w:jc w:val="both"/>
              <w:rPr>
                <w:sz w:val="16"/>
                <w:szCs w:val="16"/>
              </w:rPr>
            </w:pPr>
            <w:r w:rsidRPr="005A3655">
              <w:rPr>
                <w:sz w:val="16"/>
                <w:szCs w:val="16"/>
              </w:rPr>
              <w:t>Обязать оплатить задолженность по членским взносам, образовавшуюся на 01.07.2015 до 01.01.2016.</w:t>
            </w:r>
          </w:p>
          <w:p w:rsidR="00680F10" w:rsidRPr="001932F5" w:rsidRDefault="00680F10" w:rsidP="002D3D68">
            <w:pPr>
              <w:jc w:val="both"/>
              <w:rPr>
                <w:sz w:val="16"/>
                <w:szCs w:val="16"/>
              </w:rPr>
            </w:pPr>
            <w:r w:rsidRPr="005A3655">
              <w:rPr>
                <w:sz w:val="16"/>
                <w:szCs w:val="16"/>
              </w:rPr>
              <w:t xml:space="preserve">Довести до сведения, что установленный пунктом 2 период оплаты образовавшейся на 01.07.2015 задолженности, не освобождает от своевременной оплаты членских взносов за последующие периоды в размере, установленном внутренними документами СРО и решениями Совета </w:t>
            </w:r>
            <w:r>
              <w:rPr>
                <w:sz w:val="16"/>
                <w:szCs w:val="16"/>
              </w:rPr>
              <w:t>СРО</w:t>
            </w:r>
            <w:r w:rsidRPr="005A3655">
              <w:rPr>
                <w:sz w:val="16"/>
                <w:szCs w:val="16"/>
              </w:rPr>
              <w:t>.</w:t>
            </w:r>
          </w:p>
        </w:tc>
      </w:tr>
      <w:tr w:rsidR="00680F10" w:rsidRPr="005A365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СОЛОТИН Ю.В.</w:t>
            </w:r>
          </w:p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Новосибирская обл.</w:t>
            </w:r>
            <w:r w:rsidRPr="00DA29A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B5241" w:rsidRDefault="00680F10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 xml:space="preserve">Обращение должностного лица </w:t>
            </w:r>
            <w:r>
              <w:rPr>
                <w:bCs/>
                <w:sz w:val="18"/>
                <w:szCs w:val="18"/>
              </w:rPr>
              <w:t>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9C7D8D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9C7D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AB2282" w:rsidRDefault="00680F10" w:rsidP="002D3D68">
            <w:pPr>
              <w:rPr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16.09.2015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A3655" w:rsidRDefault="00680F10" w:rsidP="002D3D68">
            <w:pPr>
              <w:jc w:val="both"/>
              <w:rPr>
                <w:sz w:val="16"/>
                <w:szCs w:val="16"/>
              </w:rPr>
            </w:pPr>
            <w:r w:rsidRPr="00E463EF">
              <w:rPr>
                <w:sz w:val="16"/>
                <w:szCs w:val="16"/>
              </w:rPr>
              <w:t>Обязать погасить задолженность по членским взносам в 30-дневный срок со дня вынесения настоящего Решения</w:t>
            </w:r>
            <w:r>
              <w:rPr>
                <w:sz w:val="16"/>
                <w:szCs w:val="16"/>
              </w:rPr>
              <w:t xml:space="preserve"> на счет СРО.</w:t>
            </w:r>
          </w:p>
        </w:tc>
      </w:tr>
      <w:tr w:rsidR="00680F10" w:rsidRPr="005A365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ЧАГОРОВ В.Г.</w:t>
            </w:r>
          </w:p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Ставропольский край</w:t>
            </w:r>
            <w:r w:rsidRPr="00DA29A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B5241" w:rsidRDefault="00680F10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 xml:space="preserve">Обращение должностного лица </w:t>
            </w:r>
            <w:r>
              <w:rPr>
                <w:bCs/>
                <w:sz w:val="18"/>
                <w:szCs w:val="18"/>
              </w:rPr>
              <w:t>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9C7D8D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9C7D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AB2282" w:rsidRDefault="00680F10" w:rsidP="002D3D68">
            <w:pPr>
              <w:rPr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16.09.2015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A3655" w:rsidRDefault="00680F10" w:rsidP="002D3D68">
            <w:pPr>
              <w:jc w:val="both"/>
              <w:rPr>
                <w:sz w:val="16"/>
                <w:szCs w:val="16"/>
              </w:rPr>
            </w:pPr>
            <w:r w:rsidRPr="00E463EF">
              <w:rPr>
                <w:sz w:val="16"/>
                <w:szCs w:val="16"/>
              </w:rPr>
              <w:t>Обязать погасить задолженность по членским взносам в 30-дневный срок со дня вынесения настоящего Решения</w:t>
            </w:r>
            <w:r>
              <w:rPr>
                <w:sz w:val="16"/>
                <w:szCs w:val="16"/>
              </w:rPr>
              <w:t xml:space="preserve"> на счет СРО.</w:t>
            </w:r>
          </w:p>
        </w:tc>
      </w:tr>
      <w:tr w:rsidR="00680F10" w:rsidRPr="005A365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САРТАСОВ Г.В.</w:t>
            </w:r>
          </w:p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lastRenderedPageBreak/>
              <w:t>(</w:t>
            </w:r>
            <w:r>
              <w:rPr>
                <w:sz w:val="22"/>
                <w:szCs w:val="22"/>
              </w:rPr>
              <w:t>Курганская обл.</w:t>
            </w:r>
            <w:r w:rsidRPr="00DA29A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B5241" w:rsidRDefault="00680F10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lastRenderedPageBreak/>
              <w:t xml:space="preserve">Обращение должностного лица </w:t>
            </w:r>
            <w:r>
              <w:rPr>
                <w:bCs/>
                <w:sz w:val="18"/>
                <w:szCs w:val="18"/>
              </w:rPr>
              <w:lastRenderedPageBreak/>
              <w:t>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9C7D8D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-</w:t>
            </w:r>
            <w:r w:rsidRPr="009C7D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Положения о размерах и порядке уплаты членских и иных взносов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AB2282" w:rsidRDefault="00680F10" w:rsidP="002D3D68">
            <w:pPr>
              <w:rPr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 xml:space="preserve">К дисциплинарной </w:t>
            </w:r>
            <w:r w:rsidRPr="00AB2282">
              <w:rPr>
                <w:sz w:val="20"/>
                <w:szCs w:val="20"/>
              </w:rPr>
              <w:lastRenderedPageBreak/>
              <w:t>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Протокол </w:t>
            </w:r>
            <w:r>
              <w:rPr>
                <w:sz w:val="20"/>
                <w:szCs w:val="20"/>
              </w:rPr>
              <w:lastRenderedPageBreak/>
              <w:t>№25 от 16.09.2015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A3655" w:rsidRDefault="00680F10" w:rsidP="002D3D68">
            <w:pPr>
              <w:jc w:val="both"/>
              <w:rPr>
                <w:sz w:val="16"/>
                <w:szCs w:val="16"/>
              </w:rPr>
            </w:pPr>
            <w:r w:rsidRPr="00E463EF">
              <w:rPr>
                <w:sz w:val="16"/>
                <w:szCs w:val="16"/>
              </w:rPr>
              <w:lastRenderedPageBreak/>
              <w:t xml:space="preserve">Обязать погасить задолженность по членским взносам в 30-дневный </w:t>
            </w:r>
            <w:r w:rsidRPr="00E463EF">
              <w:rPr>
                <w:sz w:val="16"/>
                <w:szCs w:val="16"/>
              </w:rPr>
              <w:lastRenderedPageBreak/>
              <w:t>срок со дня вынесения настоящего Решения</w:t>
            </w:r>
            <w:r>
              <w:rPr>
                <w:sz w:val="16"/>
                <w:szCs w:val="16"/>
              </w:rPr>
              <w:t xml:space="preserve"> на счет СРО.</w:t>
            </w:r>
          </w:p>
        </w:tc>
      </w:tr>
      <w:tr w:rsidR="00680F10" w:rsidRPr="005A3655" w:rsidTr="002D3D68">
        <w:trPr>
          <w:trHeight w:val="6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РУДНЕВ А.П.</w:t>
            </w:r>
          </w:p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  <w:r w:rsidRPr="00DA29A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Ставропольский край</w:t>
            </w:r>
            <w:r w:rsidRPr="00DA29A3">
              <w:rPr>
                <w:sz w:val="22"/>
                <w:szCs w:val="22"/>
              </w:rPr>
              <w:t>)</w:t>
            </w:r>
          </w:p>
          <w:p w:rsidR="00680F10" w:rsidRDefault="00680F10" w:rsidP="002D3D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B5241" w:rsidRDefault="00680F10" w:rsidP="002D3D6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B5241">
              <w:rPr>
                <w:bCs/>
                <w:sz w:val="18"/>
                <w:szCs w:val="18"/>
              </w:rPr>
              <w:t xml:space="preserve">Обращение должностного лица </w:t>
            </w:r>
            <w:r>
              <w:rPr>
                <w:bCs/>
                <w:sz w:val="18"/>
                <w:szCs w:val="18"/>
              </w:rPr>
              <w:t>СРО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9C7D8D" w:rsidRDefault="00680F10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9C7D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Положения о размерах и порядке уплаты членских и иных взносов СРО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AB2282" w:rsidRDefault="00680F10" w:rsidP="002D3D68">
            <w:pPr>
              <w:rPr>
                <w:sz w:val="20"/>
                <w:szCs w:val="20"/>
              </w:rPr>
            </w:pPr>
            <w:r w:rsidRPr="00AB2282">
              <w:rPr>
                <w:sz w:val="20"/>
                <w:szCs w:val="20"/>
              </w:rPr>
              <w:t>К дисциплинарной ответственности</w:t>
            </w:r>
            <w:r w:rsidRPr="00AB2282">
              <w:rPr>
                <w:bCs/>
                <w:sz w:val="20"/>
                <w:szCs w:val="20"/>
              </w:rPr>
              <w:t xml:space="preserve"> </w:t>
            </w:r>
            <w:r w:rsidRPr="00AB2282">
              <w:rPr>
                <w:sz w:val="20"/>
                <w:szCs w:val="20"/>
              </w:rPr>
              <w:t>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Default="00680F10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№25 от 16.09.2015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10" w:rsidRPr="005A3655" w:rsidRDefault="00680F10" w:rsidP="002D3D68">
            <w:pPr>
              <w:jc w:val="both"/>
              <w:rPr>
                <w:sz w:val="16"/>
                <w:szCs w:val="16"/>
              </w:rPr>
            </w:pPr>
            <w:r w:rsidRPr="00E463EF">
              <w:rPr>
                <w:sz w:val="16"/>
                <w:szCs w:val="16"/>
              </w:rPr>
              <w:t>Обязать погасить задолженность по членским взносам в 30-дневный срок со дня вынесения настоящего Решения</w:t>
            </w:r>
            <w:r>
              <w:rPr>
                <w:sz w:val="16"/>
                <w:szCs w:val="16"/>
              </w:rPr>
              <w:t xml:space="preserve"> на счет СРО.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0F10"/>
    <w:rsid w:val="004923C5"/>
    <w:rsid w:val="00680F10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680F1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2018-06-05T12:55:00Z</dcterms:created>
  <dcterms:modified xsi:type="dcterms:W3CDTF">2018-06-05T12:55:00Z</dcterms:modified>
</cp:coreProperties>
</file>